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8CF1" w14:textId="2BBFE24A" w:rsidR="00AE4E03" w:rsidRPr="0024382B" w:rsidRDefault="0033755D" w:rsidP="002438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382B">
        <w:rPr>
          <w:rFonts w:ascii="Arial" w:hAnsi="Arial" w:cs="Arial"/>
          <w:b/>
          <w:bCs/>
          <w:sz w:val="20"/>
          <w:szCs w:val="20"/>
        </w:rPr>
        <w:t>Öğrenciler İçin Ulusal ve Uluslararası Proje, Eğitim ve Kariyer Fırsatları Forumu</w:t>
      </w:r>
    </w:p>
    <w:p w14:paraId="1EF50FCD" w14:textId="77777777" w:rsidR="0024382B" w:rsidRDefault="0024382B" w:rsidP="0024382B">
      <w:pPr>
        <w:jc w:val="center"/>
        <w:rPr>
          <w:rFonts w:ascii="Arial" w:hAnsi="Arial" w:cs="Arial"/>
          <w:sz w:val="20"/>
          <w:szCs w:val="20"/>
        </w:rPr>
      </w:pPr>
    </w:p>
    <w:p w14:paraId="0E153821" w14:textId="14E3D77B" w:rsidR="001B241A" w:rsidRDefault="001B241A" w:rsidP="001B241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241A">
        <w:rPr>
          <w:rFonts w:ascii="Arial" w:hAnsi="Arial" w:cs="Arial"/>
          <w:b/>
          <w:bCs/>
          <w:sz w:val="20"/>
          <w:szCs w:val="20"/>
        </w:rPr>
        <w:t>Eğitimin Amacı:</w:t>
      </w:r>
      <w:r>
        <w:rPr>
          <w:rFonts w:ascii="Arial" w:hAnsi="Arial" w:cs="Arial"/>
          <w:sz w:val="20"/>
          <w:szCs w:val="20"/>
        </w:rPr>
        <w:t xml:space="preserve"> Hatay Mustafa Kemal Üniversitesi bünyesinde</w:t>
      </w:r>
      <w:r w:rsidR="006146B3">
        <w:rPr>
          <w:rFonts w:ascii="Arial" w:hAnsi="Arial" w:cs="Arial"/>
          <w:sz w:val="20"/>
          <w:szCs w:val="20"/>
        </w:rPr>
        <w:t xml:space="preserve"> öğrenim gören</w:t>
      </w:r>
      <w:r>
        <w:rPr>
          <w:rFonts w:ascii="Arial" w:hAnsi="Arial" w:cs="Arial"/>
          <w:sz w:val="20"/>
          <w:szCs w:val="20"/>
        </w:rPr>
        <w:t xml:space="preserve"> tüm öğrencilere yönelik gerçekleştirilecek b</w:t>
      </w:r>
      <w:r w:rsidRPr="001B241A">
        <w:rPr>
          <w:rFonts w:ascii="Arial" w:hAnsi="Arial" w:cs="Arial"/>
          <w:sz w:val="20"/>
          <w:szCs w:val="20"/>
        </w:rPr>
        <w:t xml:space="preserve">u </w:t>
      </w:r>
      <w:r w:rsidR="00D168DC">
        <w:rPr>
          <w:rFonts w:ascii="Arial" w:hAnsi="Arial" w:cs="Arial"/>
          <w:sz w:val="20"/>
          <w:szCs w:val="20"/>
        </w:rPr>
        <w:t xml:space="preserve">çok yönlü </w:t>
      </w:r>
      <w:r w:rsidRPr="001B241A">
        <w:rPr>
          <w:rFonts w:ascii="Arial" w:hAnsi="Arial" w:cs="Arial"/>
          <w:sz w:val="20"/>
          <w:szCs w:val="20"/>
        </w:rPr>
        <w:t>eğitim, öğrencilerin proje kültürü kazanmasını, fırsatları değerlendirmesini ve proje deneyimi yoluyla akademik, sosyal ve kariyer gelişimlerini güçlendirmeyi amaçla</w:t>
      </w:r>
      <w:r>
        <w:rPr>
          <w:rFonts w:ascii="Arial" w:hAnsi="Arial" w:cs="Arial"/>
          <w:sz w:val="20"/>
          <w:szCs w:val="20"/>
        </w:rPr>
        <w:t>maktadır</w:t>
      </w:r>
      <w:r w:rsidRPr="001B241A">
        <w:rPr>
          <w:rFonts w:ascii="Arial" w:hAnsi="Arial" w:cs="Arial"/>
          <w:sz w:val="20"/>
          <w:szCs w:val="20"/>
        </w:rPr>
        <w:t>.</w:t>
      </w:r>
    </w:p>
    <w:p w14:paraId="4EBFC280" w14:textId="1054E33F" w:rsidR="0033755D" w:rsidRDefault="001B241A">
      <w:pPr>
        <w:rPr>
          <w:rFonts w:ascii="Arial" w:hAnsi="Arial" w:cs="Arial"/>
          <w:sz w:val="20"/>
          <w:szCs w:val="20"/>
        </w:rPr>
      </w:pPr>
      <w:r w:rsidRPr="001B241A">
        <w:rPr>
          <w:rFonts w:ascii="Arial" w:hAnsi="Arial" w:cs="Arial"/>
          <w:b/>
          <w:bCs/>
          <w:sz w:val="20"/>
          <w:szCs w:val="20"/>
        </w:rPr>
        <w:t>Eğitimin Takvimi:</w:t>
      </w:r>
      <w:r>
        <w:rPr>
          <w:rFonts w:ascii="Arial" w:hAnsi="Arial" w:cs="Arial"/>
          <w:sz w:val="20"/>
          <w:szCs w:val="20"/>
        </w:rPr>
        <w:t xml:space="preserve"> </w:t>
      </w:r>
      <w:r w:rsidR="002E5A6E">
        <w:rPr>
          <w:rFonts w:ascii="Arial" w:hAnsi="Arial" w:cs="Arial"/>
          <w:sz w:val="20"/>
          <w:szCs w:val="20"/>
        </w:rPr>
        <w:t>5</w:t>
      </w:r>
      <w:r w:rsidR="002D4C03">
        <w:rPr>
          <w:rFonts w:ascii="Arial" w:hAnsi="Arial" w:cs="Arial"/>
          <w:sz w:val="20"/>
          <w:szCs w:val="20"/>
        </w:rPr>
        <w:t xml:space="preserve"> Mart 2026  </w:t>
      </w:r>
      <w:bookmarkStart w:id="0" w:name="_GoBack"/>
      <w:bookmarkEnd w:id="0"/>
      <w:r w:rsidR="00AE4E03">
        <w:rPr>
          <w:rFonts w:ascii="Arial" w:hAnsi="Arial" w:cs="Arial"/>
          <w:sz w:val="20"/>
          <w:szCs w:val="20"/>
        </w:rPr>
        <w:t>10:00</w:t>
      </w:r>
      <w:r w:rsidR="0024382B">
        <w:rPr>
          <w:rFonts w:ascii="Arial" w:hAnsi="Arial" w:cs="Arial"/>
          <w:sz w:val="20"/>
          <w:szCs w:val="20"/>
        </w:rPr>
        <w:t>-12:00</w:t>
      </w:r>
    </w:p>
    <w:p w14:paraId="7E356B88" w14:textId="52C1F88F" w:rsidR="002E5A6E" w:rsidRDefault="002E5A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Eğitimin Yeri: Atatürk Konferans Salonu</w:t>
      </w:r>
    </w:p>
    <w:p w14:paraId="2346D897" w14:textId="7FCC9C3B" w:rsidR="001B241A" w:rsidRPr="001B241A" w:rsidRDefault="001B241A" w:rsidP="0024382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B241A">
        <w:rPr>
          <w:rFonts w:ascii="Arial" w:hAnsi="Arial" w:cs="Arial"/>
          <w:b/>
          <w:bCs/>
          <w:sz w:val="20"/>
          <w:szCs w:val="20"/>
        </w:rPr>
        <w:t>Eğitimin İçeriği:</w:t>
      </w:r>
      <w:r w:rsidR="001F2900">
        <w:rPr>
          <w:rFonts w:ascii="Arial" w:hAnsi="Arial" w:cs="Arial"/>
          <w:b/>
          <w:bCs/>
          <w:sz w:val="20"/>
          <w:szCs w:val="20"/>
        </w:rPr>
        <w:t xml:space="preserve"> </w:t>
      </w:r>
      <w:r w:rsidR="001F2900" w:rsidRPr="001F2900">
        <w:rPr>
          <w:rFonts w:ascii="Arial" w:hAnsi="Arial" w:cs="Arial"/>
          <w:sz w:val="20"/>
          <w:szCs w:val="20"/>
        </w:rPr>
        <w:t>Üç farklı tema</w:t>
      </w:r>
      <w:r w:rsidR="001F2900">
        <w:rPr>
          <w:rFonts w:ascii="Arial" w:hAnsi="Arial" w:cs="Arial"/>
          <w:sz w:val="20"/>
          <w:szCs w:val="20"/>
        </w:rPr>
        <w:t xml:space="preserve"> (bölüm)</w:t>
      </w:r>
      <w:r w:rsidR="001F2900" w:rsidRPr="001F2900">
        <w:rPr>
          <w:rFonts w:ascii="Arial" w:hAnsi="Arial" w:cs="Arial"/>
          <w:sz w:val="20"/>
          <w:szCs w:val="20"/>
        </w:rPr>
        <w:t xml:space="preserve"> altında planlanan eğitimlerin </w:t>
      </w:r>
      <w:r w:rsidR="001F2900">
        <w:rPr>
          <w:rFonts w:ascii="Arial" w:hAnsi="Arial" w:cs="Arial"/>
          <w:sz w:val="20"/>
          <w:szCs w:val="20"/>
        </w:rPr>
        <w:t>içeriği</w:t>
      </w:r>
      <w:r w:rsidR="001F2900" w:rsidRPr="001F2900">
        <w:rPr>
          <w:rFonts w:ascii="Arial" w:hAnsi="Arial" w:cs="Arial"/>
          <w:sz w:val="20"/>
          <w:szCs w:val="20"/>
        </w:rPr>
        <w:t xml:space="preserve"> şu şekilde</w:t>
      </w:r>
      <w:r w:rsidR="001F2900">
        <w:rPr>
          <w:rFonts w:ascii="Arial" w:hAnsi="Arial" w:cs="Arial"/>
          <w:sz w:val="20"/>
          <w:szCs w:val="20"/>
        </w:rPr>
        <w:t>dir:</w:t>
      </w:r>
    </w:p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4111"/>
        <w:gridCol w:w="3118"/>
      </w:tblGrid>
      <w:tr w:rsidR="00F17BE8" w:rsidRPr="00AE4E03" w14:paraId="3750CB4A" w14:textId="77777777" w:rsidTr="00D012BA">
        <w:trPr>
          <w:trHeight w:val="558"/>
          <w:jc w:val="center"/>
        </w:trPr>
        <w:tc>
          <w:tcPr>
            <w:tcW w:w="6516" w:type="dxa"/>
            <w:gridSpan w:val="2"/>
            <w:vAlign w:val="center"/>
          </w:tcPr>
          <w:p w14:paraId="68782744" w14:textId="6C10446D" w:rsidR="00F17BE8" w:rsidRPr="00AE4E03" w:rsidRDefault="00D012BA" w:rsidP="00D012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Eğitimler</w:t>
            </w:r>
          </w:p>
        </w:tc>
        <w:tc>
          <w:tcPr>
            <w:tcW w:w="3118" w:type="dxa"/>
            <w:vAlign w:val="center"/>
          </w:tcPr>
          <w:p w14:paraId="6487583B" w14:textId="1FEAA536" w:rsidR="00F17BE8" w:rsidRPr="00AE4E03" w:rsidRDefault="00F17BE8" w:rsidP="00AC66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E03">
              <w:rPr>
                <w:rFonts w:ascii="Arial" w:hAnsi="Arial" w:cs="Arial"/>
                <w:b/>
                <w:bCs/>
                <w:sz w:val="20"/>
                <w:szCs w:val="20"/>
              </w:rPr>
              <w:t>Konuşmacı</w:t>
            </w:r>
          </w:p>
        </w:tc>
      </w:tr>
      <w:tr w:rsidR="00F8697D" w:rsidRPr="00AE4E03" w14:paraId="3C3115F1" w14:textId="77777777" w:rsidTr="0024382B">
        <w:trPr>
          <w:trHeight w:val="68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5F6B8DF0" w14:textId="256AF8A9" w:rsidR="00F8697D" w:rsidRPr="00F8697D" w:rsidRDefault="00F8697D">
            <w:pPr>
              <w:rPr>
                <w:rFonts w:ascii="Arial" w:hAnsi="Arial" w:cs="Arial"/>
              </w:rPr>
            </w:pPr>
            <w:r w:rsidRPr="00F8697D">
              <w:rPr>
                <w:rFonts w:ascii="Arial" w:hAnsi="Arial" w:cs="Arial"/>
                <w:b/>
                <w:bCs/>
                <w:i/>
                <w:iCs/>
              </w:rPr>
              <w:t xml:space="preserve">Bölüm 1. </w:t>
            </w:r>
            <w:r>
              <w:rPr>
                <w:rFonts w:ascii="Arial" w:hAnsi="Arial" w:cs="Arial"/>
                <w:i/>
                <w:iCs/>
              </w:rPr>
              <w:t>Ü</w:t>
            </w:r>
            <w:r w:rsidRPr="00F8697D">
              <w:rPr>
                <w:rFonts w:ascii="Arial" w:hAnsi="Arial" w:cs="Arial"/>
                <w:i/>
                <w:iCs/>
              </w:rPr>
              <w:t>niversite öğrencisi olarak hangi projelere başvuru yapabilirim?</w:t>
            </w:r>
          </w:p>
        </w:tc>
      </w:tr>
      <w:tr w:rsidR="00605C1F" w:rsidRPr="00AE4E03" w14:paraId="3CE14818" w14:textId="77777777" w:rsidTr="001B241A">
        <w:trPr>
          <w:trHeight w:val="794"/>
          <w:jc w:val="center"/>
        </w:trPr>
        <w:tc>
          <w:tcPr>
            <w:tcW w:w="2405" w:type="dxa"/>
            <w:vAlign w:val="center"/>
          </w:tcPr>
          <w:p w14:paraId="295EBEDB" w14:textId="2C4D0128" w:rsidR="00605C1F" w:rsidRPr="001B241A" w:rsidRDefault="00605C1F" w:rsidP="00605C1F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HMKÜ Öğrenci Koordinatörlüğü</w:t>
            </w:r>
          </w:p>
        </w:tc>
        <w:tc>
          <w:tcPr>
            <w:tcW w:w="4111" w:type="dxa"/>
            <w:vAlign w:val="center"/>
          </w:tcPr>
          <w:p w14:paraId="32CC9F7E" w14:textId="0F385F0D" w:rsidR="00605C1F" w:rsidRPr="00AE4E03" w:rsidRDefault="00F17BE8" w:rsidP="001B24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>TÜBİTAK 2209 A-B projeleri, TEKNOFEST, UNIDES, Kalkınma ajansı projeleri</w:t>
            </w:r>
            <w:r w:rsidR="001B241A">
              <w:rPr>
                <w:rFonts w:ascii="Arial" w:hAnsi="Arial" w:cs="Arial"/>
                <w:sz w:val="20"/>
                <w:szCs w:val="20"/>
              </w:rPr>
              <w:t xml:space="preserve"> ve</w:t>
            </w:r>
            <w:r w:rsidRPr="00AE4E03">
              <w:rPr>
                <w:rFonts w:ascii="Arial" w:hAnsi="Arial" w:cs="Arial"/>
                <w:sz w:val="20"/>
                <w:szCs w:val="20"/>
              </w:rPr>
              <w:t xml:space="preserve"> yerel proje yarışmaları</w:t>
            </w:r>
          </w:p>
        </w:tc>
        <w:tc>
          <w:tcPr>
            <w:tcW w:w="3118" w:type="dxa"/>
            <w:vAlign w:val="center"/>
          </w:tcPr>
          <w:p w14:paraId="6F0F66A2" w14:textId="0CFAAC04" w:rsidR="00605C1F" w:rsidRPr="00AE4E03" w:rsidRDefault="001867A0" w:rsidP="00AE4E03">
            <w:pPr>
              <w:rPr>
                <w:rFonts w:ascii="Arial" w:hAnsi="Arial" w:cs="Arial"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 xml:space="preserve">Dr. Öğr. Üyesi </w:t>
            </w:r>
            <w:r w:rsidR="00F17BE8" w:rsidRPr="00AE4E03">
              <w:rPr>
                <w:rFonts w:ascii="Arial" w:hAnsi="Arial" w:cs="Arial"/>
                <w:sz w:val="20"/>
                <w:szCs w:val="20"/>
              </w:rPr>
              <w:t>Aytaç GÜ</w:t>
            </w:r>
            <w:r w:rsidR="001B241A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F17BE8" w:rsidRPr="00AE4E03" w14:paraId="7A7E58B1" w14:textId="77777777" w:rsidTr="001B241A">
        <w:trPr>
          <w:trHeight w:val="794"/>
          <w:jc w:val="center"/>
        </w:trPr>
        <w:tc>
          <w:tcPr>
            <w:tcW w:w="2405" w:type="dxa"/>
            <w:vAlign w:val="center"/>
          </w:tcPr>
          <w:p w14:paraId="26A92BF8" w14:textId="24E78487" w:rsidR="00F17BE8" w:rsidRPr="001B241A" w:rsidRDefault="00F17BE8" w:rsidP="00F17BE8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Uluslararası İlişkiler Ofisi</w:t>
            </w:r>
          </w:p>
        </w:tc>
        <w:tc>
          <w:tcPr>
            <w:tcW w:w="4111" w:type="dxa"/>
            <w:vAlign w:val="center"/>
          </w:tcPr>
          <w:p w14:paraId="43087FDE" w14:textId="3AE66087" w:rsidR="0013729B" w:rsidRPr="00AE4E03" w:rsidRDefault="00F17BE8" w:rsidP="001B24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>Erasmus+ proje ve ortaklıkları, proje stajları, kısa dönem proje hareketlilikleri, gençlik değişim projeleri</w:t>
            </w:r>
          </w:p>
        </w:tc>
        <w:tc>
          <w:tcPr>
            <w:tcW w:w="3118" w:type="dxa"/>
            <w:vAlign w:val="center"/>
          </w:tcPr>
          <w:p w14:paraId="381E3905" w14:textId="12775128" w:rsidR="00F17BE8" w:rsidRPr="00AE4E03" w:rsidRDefault="001867A0" w:rsidP="00AE4E03">
            <w:pPr>
              <w:rPr>
                <w:rFonts w:ascii="Arial" w:hAnsi="Arial" w:cs="Arial"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 xml:space="preserve">Doç. Dr. </w:t>
            </w:r>
            <w:r w:rsidR="00C14F9F" w:rsidRPr="00AE4E03">
              <w:rPr>
                <w:rFonts w:ascii="Arial" w:hAnsi="Arial" w:cs="Arial"/>
                <w:sz w:val="20"/>
                <w:szCs w:val="20"/>
              </w:rPr>
              <w:t>Ömer Faruk K</w:t>
            </w:r>
            <w:r w:rsidR="001B241A">
              <w:rPr>
                <w:rFonts w:ascii="Arial" w:hAnsi="Arial" w:cs="Arial"/>
                <w:sz w:val="20"/>
                <w:szCs w:val="20"/>
              </w:rPr>
              <w:t>ADAN</w:t>
            </w:r>
          </w:p>
        </w:tc>
      </w:tr>
      <w:tr w:rsidR="00F8697D" w:rsidRPr="00AE4E03" w14:paraId="021679BC" w14:textId="77777777" w:rsidTr="0024382B">
        <w:trPr>
          <w:trHeight w:val="68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2A906F9C" w14:textId="063D7AA7" w:rsidR="00F8697D" w:rsidRPr="00F8697D" w:rsidRDefault="00F8697D" w:rsidP="00AE4E03">
            <w:pPr>
              <w:rPr>
                <w:rFonts w:ascii="Arial" w:hAnsi="Arial" w:cs="Arial"/>
              </w:rPr>
            </w:pPr>
            <w:r w:rsidRPr="00F8697D">
              <w:rPr>
                <w:rFonts w:ascii="Arial" w:hAnsi="Arial" w:cs="Arial"/>
                <w:b/>
                <w:bCs/>
                <w:i/>
                <w:iCs/>
              </w:rPr>
              <w:t xml:space="preserve">Bölüm 2. </w:t>
            </w:r>
            <w:r w:rsidRPr="00F8697D">
              <w:rPr>
                <w:rFonts w:ascii="Arial" w:hAnsi="Arial" w:cs="Arial"/>
                <w:i/>
                <w:iCs/>
              </w:rPr>
              <w:t>Proje başvuru sürecinde ihtiyacım olan bilgi ve kaynaklara nasıl erişim sağlayabilirim?</w:t>
            </w:r>
          </w:p>
        </w:tc>
      </w:tr>
      <w:tr w:rsidR="00F17BE8" w:rsidRPr="00AE4E03" w14:paraId="3D8FA87A" w14:textId="77777777" w:rsidTr="001B241A">
        <w:trPr>
          <w:trHeight w:val="794"/>
          <w:jc w:val="center"/>
        </w:trPr>
        <w:tc>
          <w:tcPr>
            <w:tcW w:w="2405" w:type="dxa"/>
            <w:vAlign w:val="center"/>
          </w:tcPr>
          <w:p w14:paraId="5C2453D5" w14:textId="6040F220" w:rsidR="00F17BE8" w:rsidRPr="001B241A" w:rsidRDefault="00F17BE8" w:rsidP="00F17BE8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Sürekli Eğitim Merkezi</w:t>
            </w:r>
          </w:p>
        </w:tc>
        <w:tc>
          <w:tcPr>
            <w:tcW w:w="4111" w:type="dxa"/>
            <w:vAlign w:val="center"/>
          </w:tcPr>
          <w:p w14:paraId="78B103D1" w14:textId="431C09CB" w:rsidR="00F17BE8" w:rsidRPr="00AE4E03" w:rsidRDefault="00686AB7" w:rsidP="001B24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337BC0" w:rsidRPr="00337BC0">
              <w:rPr>
                <w:rFonts w:ascii="Arial" w:hAnsi="Arial" w:cs="Arial"/>
                <w:sz w:val="20"/>
                <w:szCs w:val="20"/>
              </w:rPr>
              <w:t>irişimcilik</w:t>
            </w:r>
            <w:r>
              <w:rPr>
                <w:rFonts w:ascii="Arial" w:hAnsi="Arial" w:cs="Arial"/>
                <w:sz w:val="20"/>
                <w:szCs w:val="20"/>
              </w:rPr>
              <w:t>, tasarım odaklı düşünme, s</w:t>
            </w:r>
            <w:r w:rsidRPr="00686AB7">
              <w:rPr>
                <w:rFonts w:ascii="Arial" w:hAnsi="Arial" w:cs="Arial"/>
                <w:sz w:val="20"/>
                <w:szCs w:val="20"/>
              </w:rPr>
              <w:t>ürdürülebilirlik</w:t>
            </w:r>
            <w:r>
              <w:rPr>
                <w:rFonts w:ascii="Arial" w:hAnsi="Arial" w:cs="Arial"/>
                <w:sz w:val="20"/>
                <w:szCs w:val="20"/>
              </w:rPr>
              <w:t xml:space="preserve"> gibi </w:t>
            </w:r>
            <w:r w:rsidR="00337BC0" w:rsidRPr="00337BC0">
              <w:rPr>
                <w:rFonts w:ascii="Arial" w:hAnsi="Arial" w:cs="Arial"/>
                <w:sz w:val="20"/>
                <w:szCs w:val="20"/>
              </w:rPr>
              <w:t>konularda</w:t>
            </w:r>
            <w:r w:rsidR="00337B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0F1A">
              <w:rPr>
                <w:rFonts w:ascii="Arial" w:hAnsi="Arial" w:cs="Arial"/>
                <w:sz w:val="20"/>
                <w:szCs w:val="20"/>
              </w:rPr>
              <w:t xml:space="preserve">sertifikalı </w:t>
            </w:r>
            <w:r w:rsidR="00337BC0" w:rsidRPr="00337BC0">
              <w:rPr>
                <w:rFonts w:ascii="Arial" w:hAnsi="Arial" w:cs="Arial"/>
                <w:sz w:val="20"/>
                <w:szCs w:val="20"/>
              </w:rPr>
              <w:t>eğitim</w:t>
            </w:r>
            <w:r w:rsidR="00E40F1A">
              <w:rPr>
                <w:rFonts w:ascii="Arial" w:hAnsi="Arial" w:cs="Arial"/>
                <w:sz w:val="20"/>
                <w:szCs w:val="20"/>
              </w:rPr>
              <w:t xml:space="preserve"> planlamaları</w:t>
            </w:r>
            <w:r w:rsidR="008C41FB">
              <w:rPr>
                <w:rFonts w:ascii="Arial" w:hAnsi="Arial" w:cs="Arial"/>
                <w:sz w:val="20"/>
                <w:szCs w:val="20"/>
              </w:rPr>
              <w:t xml:space="preserve"> ve merkez faaliyetleri</w:t>
            </w:r>
          </w:p>
        </w:tc>
        <w:tc>
          <w:tcPr>
            <w:tcW w:w="3118" w:type="dxa"/>
            <w:vAlign w:val="center"/>
          </w:tcPr>
          <w:p w14:paraId="39EC6947" w14:textId="69BBBB4C" w:rsidR="00F17BE8" w:rsidRPr="00AE4E03" w:rsidRDefault="008E3B04" w:rsidP="00AE4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Ferhat ARIK</w:t>
            </w:r>
          </w:p>
        </w:tc>
      </w:tr>
      <w:tr w:rsidR="00F17BE8" w:rsidRPr="00AE4E03" w14:paraId="5A479C5E" w14:textId="77777777" w:rsidTr="001B241A">
        <w:trPr>
          <w:trHeight w:val="794"/>
          <w:jc w:val="center"/>
        </w:trPr>
        <w:tc>
          <w:tcPr>
            <w:tcW w:w="2405" w:type="dxa"/>
            <w:vAlign w:val="center"/>
          </w:tcPr>
          <w:p w14:paraId="3193B964" w14:textId="2BB904C6" w:rsidR="00F17BE8" w:rsidRPr="001B241A" w:rsidRDefault="001B241A" w:rsidP="00F17B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HMKÜ </w:t>
            </w:r>
            <w:r w:rsidR="00F17BE8" w:rsidRPr="001B241A">
              <w:rPr>
                <w:rFonts w:ascii="Arial" w:hAnsi="Arial" w:cs="Arial"/>
                <w:sz w:val="20"/>
                <w:szCs w:val="20"/>
              </w:rPr>
              <w:t>Milli Teknoloji Atölyesi</w:t>
            </w:r>
          </w:p>
        </w:tc>
        <w:tc>
          <w:tcPr>
            <w:tcW w:w="4111" w:type="dxa"/>
            <w:vAlign w:val="center"/>
          </w:tcPr>
          <w:p w14:paraId="0B3BED33" w14:textId="4ADBD801" w:rsidR="00F17BE8" w:rsidRPr="001B241A" w:rsidRDefault="001B241A" w:rsidP="001B24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 xml:space="preserve">Milli Teknoloji Atölyesi’nin öğrencilere sağlayacağı </w:t>
            </w:r>
            <w:r w:rsidR="00484333">
              <w:rPr>
                <w:rFonts w:ascii="Arial" w:hAnsi="Arial" w:cs="Arial"/>
                <w:sz w:val="20"/>
                <w:szCs w:val="20"/>
              </w:rPr>
              <w:t>bilgi</w:t>
            </w:r>
            <w:r w:rsidRPr="001B241A">
              <w:rPr>
                <w:rFonts w:ascii="Arial" w:hAnsi="Arial" w:cs="Arial"/>
                <w:sz w:val="20"/>
                <w:szCs w:val="20"/>
              </w:rPr>
              <w:t>, üretim ve proje</w:t>
            </w:r>
            <w:r w:rsidR="00686AB7">
              <w:rPr>
                <w:rFonts w:ascii="Arial" w:hAnsi="Arial" w:cs="Arial"/>
                <w:sz w:val="20"/>
                <w:szCs w:val="20"/>
              </w:rPr>
              <w:t>ye</w:t>
            </w:r>
            <w:r w:rsidRPr="001B2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AB7">
              <w:rPr>
                <w:rFonts w:ascii="Arial" w:hAnsi="Arial" w:cs="Arial"/>
                <w:sz w:val="20"/>
                <w:szCs w:val="20"/>
              </w:rPr>
              <w:t>dönüştürme</w:t>
            </w:r>
            <w:r w:rsidRPr="001B241A">
              <w:rPr>
                <w:rFonts w:ascii="Arial" w:hAnsi="Arial" w:cs="Arial"/>
                <w:sz w:val="20"/>
                <w:szCs w:val="20"/>
              </w:rPr>
              <w:t xml:space="preserve"> fırsatları</w:t>
            </w:r>
          </w:p>
        </w:tc>
        <w:tc>
          <w:tcPr>
            <w:tcW w:w="3118" w:type="dxa"/>
            <w:vAlign w:val="center"/>
          </w:tcPr>
          <w:p w14:paraId="2CE3A7FA" w14:textId="6C36C294" w:rsidR="006B47D1" w:rsidRPr="00AE4E03" w:rsidRDefault="001B241A" w:rsidP="005867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Uzman </w:t>
            </w:r>
            <w:r w:rsidR="00F17BE8" w:rsidRPr="00AE4E03">
              <w:rPr>
                <w:rFonts w:ascii="Arial" w:hAnsi="Arial" w:cs="Arial"/>
                <w:sz w:val="20"/>
                <w:szCs w:val="20"/>
              </w:rPr>
              <w:t>Sena T</w:t>
            </w:r>
            <w:r>
              <w:rPr>
                <w:rFonts w:ascii="Arial" w:hAnsi="Arial" w:cs="Arial"/>
                <w:sz w:val="20"/>
                <w:szCs w:val="20"/>
              </w:rPr>
              <w:t>URAN</w:t>
            </w:r>
          </w:p>
          <w:p w14:paraId="15077607" w14:textId="04F12E57" w:rsidR="00F17BE8" w:rsidRPr="00AE4E03" w:rsidRDefault="00AE4E03" w:rsidP="005867F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Öğr. Üyesi </w:t>
            </w:r>
            <w:r w:rsidR="00F17BE8" w:rsidRPr="00AE4E03">
              <w:rPr>
                <w:rFonts w:ascii="Arial" w:hAnsi="Arial" w:cs="Arial"/>
                <w:sz w:val="20"/>
                <w:szCs w:val="20"/>
              </w:rPr>
              <w:t>Şenol S</w:t>
            </w:r>
            <w:r w:rsidR="001B241A">
              <w:rPr>
                <w:rFonts w:ascii="Arial" w:hAnsi="Arial" w:cs="Arial"/>
                <w:sz w:val="20"/>
                <w:szCs w:val="20"/>
              </w:rPr>
              <w:t>AYGINER</w:t>
            </w:r>
          </w:p>
        </w:tc>
      </w:tr>
      <w:tr w:rsidR="00F8697D" w:rsidRPr="00AE4E03" w14:paraId="759297C9" w14:textId="77777777" w:rsidTr="0024382B">
        <w:trPr>
          <w:trHeight w:val="680"/>
          <w:jc w:val="center"/>
        </w:trPr>
        <w:tc>
          <w:tcPr>
            <w:tcW w:w="9634" w:type="dxa"/>
            <w:gridSpan w:val="3"/>
            <w:shd w:val="clear" w:color="auto" w:fill="F2F2F2" w:themeFill="background1" w:themeFillShade="F2"/>
            <w:vAlign w:val="center"/>
          </w:tcPr>
          <w:p w14:paraId="093C9E53" w14:textId="020F3677" w:rsidR="00F8697D" w:rsidRPr="00F8697D" w:rsidRDefault="00F8697D" w:rsidP="00AE4E03">
            <w:pPr>
              <w:rPr>
                <w:rFonts w:ascii="Arial" w:hAnsi="Arial" w:cs="Arial"/>
              </w:rPr>
            </w:pPr>
            <w:r w:rsidRPr="00F8697D">
              <w:rPr>
                <w:rFonts w:ascii="Arial" w:hAnsi="Arial" w:cs="Arial"/>
                <w:b/>
                <w:bCs/>
                <w:i/>
                <w:iCs/>
              </w:rPr>
              <w:t xml:space="preserve">Bölüm 3. </w:t>
            </w:r>
            <w:r w:rsidRPr="00F8697D">
              <w:rPr>
                <w:rFonts w:ascii="Arial" w:hAnsi="Arial" w:cs="Arial"/>
                <w:i/>
                <w:iCs/>
              </w:rPr>
              <w:t>Bir proje</w:t>
            </w:r>
            <w:r w:rsidR="005867F0">
              <w:rPr>
                <w:rFonts w:ascii="Arial" w:hAnsi="Arial" w:cs="Arial"/>
                <w:i/>
                <w:iCs/>
              </w:rPr>
              <w:t xml:space="preserve"> yürütmek veya</w:t>
            </w:r>
            <w:r w:rsidRPr="00F8697D">
              <w:rPr>
                <w:rFonts w:ascii="Arial" w:hAnsi="Arial" w:cs="Arial"/>
                <w:i/>
                <w:iCs/>
              </w:rPr>
              <w:t xml:space="preserve"> </w:t>
            </w:r>
            <w:r w:rsidR="005867F0">
              <w:rPr>
                <w:rFonts w:ascii="Arial" w:hAnsi="Arial" w:cs="Arial"/>
                <w:i/>
                <w:iCs/>
              </w:rPr>
              <w:t xml:space="preserve">proje </w:t>
            </w:r>
            <w:r w:rsidRPr="00F8697D">
              <w:rPr>
                <w:rFonts w:ascii="Arial" w:hAnsi="Arial" w:cs="Arial"/>
                <w:i/>
                <w:iCs/>
              </w:rPr>
              <w:t>takımında yer almak bana ne gibi katkılar sağlayacak?</w:t>
            </w:r>
          </w:p>
        </w:tc>
      </w:tr>
      <w:tr w:rsidR="00F17BE8" w:rsidRPr="00AE4E03" w14:paraId="4EADD1A9" w14:textId="77777777" w:rsidTr="00F8697D">
        <w:trPr>
          <w:trHeight w:val="794"/>
          <w:jc w:val="center"/>
        </w:trPr>
        <w:tc>
          <w:tcPr>
            <w:tcW w:w="2405" w:type="dxa"/>
            <w:vAlign w:val="center"/>
          </w:tcPr>
          <w:p w14:paraId="0846BA56" w14:textId="2598CF17" w:rsidR="00F17BE8" w:rsidRPr="001B241A" w:rsidRDefault="00F17BE8" w:rsidP="00F17BE8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Teknoloji Transfer Ofisi</w:t>
            </w:r>
          </w:p>
        </w:tc>
        <w:tc>
          <w:tcPr>
            <w:tcW w:w="4111" w:type="dxa"/>
            <w:vAlign w:val="center"/>
          </w:tcPr>
          <w:p w14:paraId="1C673635" w14:textId="19019035" w:rsidR="00F17BE8" w:rsidRPr="00AE4E03" w:rsidRDefault="00F17BE8" w:rsidP="00B96FA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 xml:space="preserve">Fikri mülkiyet, patent, ticarileştirme ve girişimcilik </w:t>
            </w:r>
            <w:r w:rsidR="0048540A">
              <w:rPr>
                <w:rFonts w:ascii="Arial" w:hAnsi="Arial" w:cs="Arial"/>
                <w:sz w:val="20"/>
                <w:szCs w:val="20"/>
              </w:rPr>
              <w:t>faaliyetleri</w:t>
            </w:r>
          </w:p>
        </w:tc>
        <w:tc>
          <w:tcPr>
            <w:tcW w:w="3118" w:type="dxa"/>
            <w:vAlign w:val="center"/>
          </w:tcPr>
          <w:p w14:paraId="3E97553D" w14:textId="2B7778B7" w:rsidR="00F17BE8" w:rsidRPr="00AE4E03" w:rsidRDefault="00AE4E03" w:rsidP="00AE4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Öğr. Gör. Dr. </w:t>
            </w:r>
            <w:r w:rsidR="00934D20" w:rsidRPr="00AE4E03">
              <w:rPr>
                <w:rFonts w:ascii="Arial" w:hAnsi="Arial" w:cs="Arial"/>
                <w:sz w:val="20"/>
                <w:szCs w:val="20"/>
              </w:rPr>
              <w:t>Nurdan KIRAÇ</w:t>
            </w:r>
          </w:p>
        </w:tc>
      </w:tr>
      <w:tr w:rsidR="0013729B" w:rsidRPr="00AE4E03" w14:paraId="03697FD1" w14:textId="77777777" w:rsidTr="00F8697D">
        <w:trPr>
          <w:trHeight w:val="794"/>
          <w:jc w:val="center"/>
        </w:trPr>
        <w:tc>
          <w:tcPr>
            <w:tcW w:w="2405" w:type="dxa"/>
            <w:vAlign w:val="center"/>
          </w:tcPr>
          <w:p w14:paraId="6F903EE8" w14:textId="3FD45ADB" w:rsidR="0013729B" w:rsidRPr="001B241A" w:rsidRDefault="0013729B" w:rsidP="00F17BE8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Teknoloji Transfer Ofisi</w:t>
            </w:r>
          </w:p>
        </w:tc>
        <w:tc>
          <w:tcPr>
            <w:tcW w:w="4111" w:type="dxa"/>
            <w:vAlign w:val="center"/>
          </w:tcPr>
          <w:p w14:paraId="0BCA34C2" w14:textId="5F4FAD2A" w:rsidR="0013729B" w:rsidRPr="00AE4E03" w:rsidRDefault="0048540A" w:rsidP="00243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Öğrenciler için </w:t>
            </w:r>
            <w:r w:rsidR="0013729B" w:rsidRPr="00AE4E03">
              <w:rPr>
                <w:rFonts w:ascii="Arial" w:hAnsi="Arial" w:cs="Arial"/>
                <w:sz w:val="20"/>
                <w:szCs w:val="20"/>
              </w:rPr>
              <w:t>Teknopark bünyesinde şirket</w:t>
            </w:r>
            <w:r>
              <w:rPr>
                <w:rFonts w:ascii="Arial" w:hAnsi="Arial" w:cs="Arial"/>
                <w:sz w:val="20"/>
                <w:szCs w:val="20"/>
              </w:rPr>
              <w:t xml:space="preserve"> açma</w:t>
            </w:r>
            <w:r w:rsidR="0013729B" w:rsidRPr="00AE4E03">
              <w:rPr>
                <w:rFonts w:ascii="Arial" w:hAnsi="Arial" w:cs="Arial"/>
                <w:sz w:val="20"/>
                <w:szCs w:val="20"/>
              </w:rPr>
              <w:t xml:space="preserve"> süreçleri</w:t>
            </w:r>
          </w:p>
        </w:tc>
        <w:tc>
          <w:tcPr>
            <w:tcW w:w="3118" w:type="dxa"/>
            <w:vAlign w:val="center"/>
          </w:tcPr>
          <w:p w14:paraId="6756AE4C" w14:textId="18D27897" w:rsidR="0013729B" w:rsidRPr="00AE4E03" w:rsidRDefault="00AE4E03" w:rsidP="00AE4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Öğr. Gör. </w:t>
            </w:r>
            <w:r w:rsidR="0033755D" w:rsidRPr="00AE4E03">
              <w:rPr>
                <w:rFonts w:ascii="Arial" w:hAnsi="Arial" w:cs="Arial"/>
                <w:sz w:val="20"/>
                <w:szCs w:val="20"/>
              </w:rPr>
              <w:t>Melodi</w:t>
            </w:r>
            <w:r w:rsidR="0013729B" w:rsidRPr="00AE4E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241A">
              <w:rPr>
                <w:rFonts w:ascii="Arial" w:hAnsi="Arial" w:cs="Arial"/>
                <w:sz w:val="20"/>
                <w:szCs w:val="20"/>
              </w:rPr>
              <w:t>ÇİFTÇİ</w:t>
            </w:r>
          </w:p>
        </w:tc>
      </w:tr>
      <w:tr w:rsidR="00F17BE8" w:rsidRPr="00AE4E03" w14:paraId="2CF6622B" w14:textId="77777777" w:rsidTr="00F8697D">
        <w:trPr>
          <w:trHeight w:val="794"/>
          <w:jc w:val="center"/>
        </w:trPr>
        <w:tc>
          <w:tcPr>
            <w:tcW w:w="2405" w:type="dxa"/>
            <w:vAlign w:val="center"/>
          </w:tcPr>
          <w:p w14:paraId="1F4E6E3D" w14:textId="3ECD9A3A" w:rsidR="00F17BE8" w:rsidRPr="001B241A" w:rsidRDefault="00F17BE8" w:rsidP="00F17BE8">
            <w:pPr>
              <w:rPr>
                <w:rFonts w:ascii="Arial" w:hAnsi="Arial" w:cs="Arial"/>
                <w:sz w:val="20"/>
                <w:szCs w:val="20"/>
              </w:rPr>
            </w:pPr>
            <w:r w:rsidRPr="001B241A">
              <w:rPr>
                <w:rFonts w:ascii="Arial" w:hAnsi="Arial" w:cs="Arial"/>
                <w:sz w:val="20"/>
                <w:szCs w:val="20"/>
              </w:rPr>
              <w:t>Kariyer Merkezi</w:t>
            </w:r>
          </w:p>
        </w:tc>
        <w:tc>
          <w:tcPr>
            <w:tcW w:w="4111" w:type="dxa"/>
            <w:vAlign w:val="center"/>
          </w:tcPr>
          <w:p w14:paraId="1EE7CCBD" w14:textId="70385C5C" w:rsidR="00F17BE8" w:rsidRPr="00AE4E03" w:rsidRDefault="00F17BE8" w:rsidP="00F869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4E03">
              <w:rPr>
                <w:rFonts w:ascii="Arial" w:hAnsi="Arial" w:cs="Arial"/>
                <w:sz w:val="20"/>
                <w:szCs w:val="20"/>
              </w:rPr>
              <w:t>Projelerin kariyer gelişimi, CV ve portfolyo</w:t>
            </w:r>
            <w:r w:rsidR="00F8697D">
              <w:rPr>
                <w:rFonts w:ascii="Arial" w:hAnsi="Arial" w:cs="Arial"/>
                <w:sz w:val="20"/>
                <w:szCs w:val="20"/>
              </w:rPr>
              <w:t>ya</w:t>
            </w:r>
            <w:r w:rsidRPr="00AE4E03">
              <w:rPr>
                <w:rFonts w:ascii="Arial" w:hAnsi="Arial" w:cs="Arial"/>
                <w:sz w:val="20"/>
                <w:szCs w:val="20"/>
              </w:rPr>
              <w:t xml:space="preserve"> katkısı</w:t>
            </w:r>
          </w:p>
        </w:tc>
        <w:tc>
          <w:tcPr>
            <w:tcW w:w="3118" w:type="dxa"/>
            <w:vAlign w:val="center"/>
          </w:tcPr>
          <w:p w14:paraId="3DA63970" w14:textId="7111121F" w:rsidR="00F17BE8" w:rsidRPr="00AE4E03" w:rsidRDefault="00AE4E03" w:rsidP="00AE4E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Doç. Dr. </w:t>
            </w:r>
            <w:r w:rsidR="004C5E5E" w:rsidRPr="00AE4E03">
              <w:rPr>
                <w:rFonts w:ascii="Arial" w:hAnsi="Arial" w:cs="Arial"/>
                <w:sz w:val="20"/>
                <w:szCs w:val="20"/>
              </w:rPr>
              <w:t>Özden AKIN</w:t>
            </w:r>
          </w:p>
        </w:tc>
      </w:tr>
    </w:tbl>
    <w:p w14:paraId="2878EF62" w14:textId="71A00BB7" w:rsidR="00605C1F" w:rsidRPr="00AE4E03" w:rsidRDefault="00605C1F" w:rsidP="00605C1F">
      <w:pPr>
        <w:rPr>
          <w:rFonts w:ascii="Arial" w:hAnsi="Arial" w:cs="Arial"/>
          <w:sz w:val="20"/>
          <w:szCs w:val="20"/>
        </w:rPr>
      </w:pPr>
    </w:p>
    <w:p w14:paraId="32D6506B" w14:textId="42845DDD" w:rsidR="00605C1F" w:rsidRPr="00AE4E03" w:rsidRDefault="00605C1F">
      <w:pPr>
        <w:rPr>
          <w:rFonts w:ascii="Arial" w:hAnsi="Arial" w:cs="Arial"/>
          <w:b/>
          <w:bCs/>
          <w:sz w:val="20"/>
          <w:szCs w:val="20"/>
        </w:rPr>
      </w:pPr>
    </w:p>
    <w:p w14:paraId="2DC87267" w14:textId="77777777" w:rsidR="00605C1F" w:rsidRPr="00AE4E03" w:rsidRDefault="00605C1F">
      <w:pPr>
        <w:rPr>
          <w:rFonts w:ascii="Arial" w:hAnsi="Arial" w:cs="Arial"/>
          <w:sz w:val="20"/>
          <w:szCs w:val="20"/>
        </w:rPr>
      </w:pPr>
    </w:p>
    <w:sectPr w:rsidR="00605C1F" w:rsidRPr="00AE4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1F"/>
    <w:rsid w:val="00024D45"/>
    <w:rsid w:val="000A4076"/>
    <w:rsid w:val="0013729B"/>
    <w:rsid w:val="00167D3D"/>
    <w:rsid w:val="001867A0"/>
    <w:rsid w:val="001B241A"/>
    <w:rsid w:val="001F2900"/>
    <w:rsid w:val="0024382B"/>
    <w:rsid w:val="002D4C03"/>
    <w:rsid w:val="002E5A6E"/>
    <w:rsid w:val="0033150B"/>
    <w:rsid w:val="0033755D"/>
    <w:rsid w:val="00337BC0"/>
    <w:rsid w:val="003C7AD2"/>
    <w:rsid w:val="00484333"/>
    <w:rsid w:val="0048540A"/>
    <w:rsid w:val="004C5E5E"/>
    <w:rsid w:val="005664AB"/>
    <w:rsid w:val="005867F0"/>
    <w:rsid w:val="00605C1F"/>
    <w:rsid w:val="006146B3"/>
    <w:rsid w:val="00686AB7"/>
    <w:rsid w:val="006B47D1"/>
    <w:rsid w:val="00717F71"/>
    <w:rsid w:val="00822A29"/>
    <w:rsid w:val="008C41FB"/>
    <w:rsid w:val="008E3B04"/>
    <w:rsid w:val="008E778E"/>
    <w:rsid w:val="008F429E"/>
    <w:rsid w:val="00934D20"/>
    <w:rsid w:val="00954268"/>
    <w:rsid w:val="009616A1"/>
    <w:rsid w:val="00AC66CF"/>
    <w:rsid w:val="00AE4E03"/>
    <w:rsid w:val="00B1439B"/>
    <w:rsid w:val="00B63919"/>
    <w:rsid w:val="00B96FA2"/>
    <w:rsid w:val="00C14F9F"/>
    <w:rsid w:val="00D012BA"/>
    <w:rsid w:val="00D168DC"/>
    <w:rsid w:val="00DC3A6C"/>
    <w:rsid w:val="00E40F1A"/>
    <w:rsid w:val="00F17BE8"/>
    <w:rsid w:val="00F85B38"/>
    <w:rsid w:val="00F8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AD69"/>
  <w15:chartTrackingRefBased/>
  <w15:docId w15:val="{7055A4AF-E521-4251-A6DC-15E482F2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5C1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5C1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5C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5C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5C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5C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5C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5C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5C1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5C1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5C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5C1F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60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Saygıner</dc:creator>
  <cp:keywords/>
  <dc:description/>
  <cp:lastModifiedBy>GENEL SEKRETERLİK</cp:lastModifiedBy>
  <cp:revision>8</cp:revision>
  <cp:lastPrinted>2026-02-25T09:42:00Z</cp:lastPrinted>
  <dcterms:created xsi:type="dcterms:W3CDTF">2026-02-27T06:56:00Z</dcterms:created>
  <dcterms:modified xsi:type="dcterms:W3CDTF">2026-03-02T05:12:00Z</dcterms:modified>
</cp:coreProperties>
</file>