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364" w:type="dxa"/>
        <w:tblInd w:w="-1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44"/>
        <w:gridCol w:w="2585"/>
        <w:gridCol w:w="2709"/>
        <w:gridCol w:w="2552"/>
        <w:gridCol w:w="2693"/>
        <w:gridCol w:w="3119"/>
        <w:gridCol w:w="54"/>
      </w:tblGrid>
      <w:tr w:rsidR="00B90B88" w:rsidRPr="00DE2E38" w14:paraId="6DCE03A2" w14:textId="77777777" w:rsidTr="00F103B8">
        <w:trPr>
          <w:trHeight w:val="254"/>
        </w:trPr>
        <w:tc>
          <w:tcPr>
            <w:tcW w:w="408" w:type="dxa"/>
            <w:tcBorders>
              <w:bottom w:val="single" w:sz="48" w:space="0" w:color="FF0000"/>
              <w:right w:val="single" w:sz="4" w:space="0" w:color="000000"/>
            </w:tcBorders>
          </w:tcPr>
          <w:p w14:paraId="0E9D8DB5" w14:textId="77777777" w:rsidR="0021655B" w:rsidRPr="00316939" w:rsidRDefault="0021655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8" w:space="0" w:color="FF0000"/>
              <w:right w:val="single" w:sz="2" w:space="0" w:color="000000"/>
            </w:tcBorders>
          </w:tcPr>
          <w:p w14:paraId="4D520D81" w14:textId="77777777" w:rsidR="0021655B" w:rsidRPr="00DE2E38" w:rsidRDefault="0021655B" w:rsidP="00B66633">
            <w:pPr>
              <w:pStyle w:val="TableParagraph"/>
              <w:spacing w:line="176" w:lineRule="exact"/>
              <w:ind w:left="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2E38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DE2E38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E2E38">
              <w:rPr>
                <w:rFonts w:asciiTheme="minorHAnsi" w:hAnsiTheme="minorHAnsi" w:cstheme="minorHAnsi"/>
                <w:b/>
                <w:sz w:val="20"/>
                <w:szCs w:val="20"/>
              </w:rPr>
              <w:t>Saatleri</w:t>
            </w:r>
          </w:p>
        </w:tc>
        <w:tc>
          <w:tcPr>
            <w:tcW w:w="2585" w:type="dxa"/>
            <w:tcBorders>
              <w:left w:val="single" w:sz="2" w:space="0" w:color="000000"/>
              <w:bottom w:val="single" w:sz="48" w:space="0" w:color="FF0000"/>
              <w:right w:val="single" w:sz="4" w:space="0" w:color="000000"/>
            </w:tcBorders>
          </w:tcPr>
          <w:p w14:paraId="5FDCE2E8" w14:textId="115E82CB" w:rsidR="0021655B" w:rsidRPr="00DE2E38" w:rsidRDefault="0043496D" w:rsidP="00B66633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DE2E38">
              <w:rPr>
                <w:b/>
                <w:sz w:val="20"/>
                <w:szCs w:val="20"/>
              </w:rPr>
              <w:t xml:space="preserve">1.SINIF 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8" w:space="0" w:color="FF0000"/>
              <w:right w:val="single" w:sz="4" w:space="0" w:color="000000"/>
            </w:tcBorders>
          </w:tcPr>
          <w:p w14:paraId="37F9BE57" w14:textId="659B197B" w:rsidR="0021655B" w:rsidRPr="00DE2E38" w:rsidRDefault="0043496D" w:rsidP="00B66633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DE2E38">
              <w:rPr>
                <w:b/>
                <w:sz w:val="20"/>
                <w:szCs w:val="20"/>
              </w:rPr>
              <w:t xml:space="preserve">2. SINIF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8" w:space="0" w:color="FF0000"/>
              <w:right w:val="single" w:sz="4" w:space="0" w:color="000000"/>
            </w:tcBorders>
          </w:tcPr>
          <w:p w14:paraId="0307E434" w14:textId="07419A2D" w:rsidR="0021655B" w:rsidRPr="00DE2E38" w:rsidRDefault="0043496D" w:rsidP="00AD3E8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DE2E38">
              <w:rPr>
                <w:b/>
                <w:sz w:val="20"/>
                <w:szCs w:val="20"/>
              </w:rPr>
              <w:t xml:space="preserve">3. SINIF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8" w:space="0" w:color="FF0000"/>
              <w:right w:val="single" w:sz="4" w:space="0" w:color="000000"/>
            </w:tcBorders>
          </w:tcPr>
          <w:p w14:paraId="60CA5523" w14:textId="5A928EB2" w:rsidR="0021655B" w:rsidRPr="00DE2E38" w:rsidRDefault="0043496D" w:rsidP="00AD3E8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DE2E38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3173" w:type="dxa"/>
            <w:gridSpan w:val="2"/>
            <w:tcBorders>
              <w:left w:val="single" w:sz="4" w:space="0" w:color="000000"/>
              <w:bottom w:val="single" w:sz="48" w:space="0" w:color="FF0000"/>
              <w:right w:val="single" w:sz="4" w:space="0" w:color="000000"/>
            </w:tcBorders>
          </w:tcPr>
          <w:p w14:paraId="4D310D09" w14:textId="345120EF" w:rsidR="0021655B" w:rsidRPr="00DE2E38" w:rsidRDefault="0043496D" w:rsidP="00AD3E8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DE2E38">
              <w:rPr>
                <w:b/>
                <w:sz w:val="20"/>
                <w:szCs w:val="20"/>
              </w:rPr>
              <w:t xml:space="preserve">5. SINIF </w:t>
            </w:r>
          </w:p>
        </w:tc>
      </w:tr>
      <w:tr w:rsidR="001946F9" w:rsidRPr="00DE2E38" w14:paraId="26D2F941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 w:val="restart"/>
            <w:tcBorders>
              <w:top w:val="single" w:sz="48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0C72273A" w14:textId="6BA1114E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P</w:t>
            </w:r>
          </w:p>
          <w:p w14:paraId="45081593" w14:textId="1D21D4C6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A</w:t>
            </w:r>
          </w:p>
          <w:p w14:paraId="786088F2" w14:textId="35EC7816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Z</w:t>
            </w:r>
          </w:p>
          <w:p w14:paraId="09C0C96A" w14:textId="4BC7BAC2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A</w:t>
            </w:r>
          </w:p>
          <w:p w14:paraId="26222AF9" w14:textId="48548B5A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R</w:t>
            </w:r>
          </w:p>
          <w:p w14:paraId="693B0CA4" w14:textId="77777777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T</w:t>
            </w:r>
          </w:p>
          <w:p w14:paraId="41A57EF9" w14:textId="6E72E498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E</w:t>
            </w:r>
          </w:p>
          <w:p w14:paraId="0B157C88" w14:textId="48B88072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S</w:t>
            </w:r>
          </w:p>
          <w:p w14:paraId="525717D1" w14:textId="77777777" w:rsidR="001946F9" w:rsidRPr="00DE2E38" w:rsidRDefault="001946F9" w:rsidP="001946F9">
            <w:pPr>
              <w:pStyle w:val="AralkYok"/>
              <w:spacing w:line="276" w:lineRule="auto"/>
              <w:jc w:val="center"/>
            </w:pPr>
            <w:r w:rsidRPr="00DE2E38">
              <w:rPr>
                <w:b/>
              </w:rPr>
              <w:t>İ</w:t>
            </w:r>
          </w:p>
        </w:tc>
        <w:tc>
          <w:tcPr>
            <w:tcW w:w="1244" w:type="dxa"/>
            <w:tcBorders>
              <w:top w:val="single" w:sz="4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2397F6B" w14:textId="77777777" w:rsidR="001946F9" w:rsidRPr="00DE2E38" w:rsidRDefault="001946F9" w:rsidP="001946F9">
            <w:pPr>
              <w:pStyle w:val="TableParagraph"/>
              <w:spacing w:line="168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08.15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2585" w:type="dxa"/>
            <w:tcBorders>
              <w:top w:val="single" w:sz="4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AC33A2D" w14:textId="77777777" w:rsidR="001946F9" w:rsidRPr="004C6DF3" w:rsidRDefault="001946F9" w:rsidP="001946F9">
            <w:pPr>
              <w:pStyle w:val="TableParagraph"/>
              <w:spacing w:line="168" w:lineRule="exac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6C5877B" w14:textId="46A91220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Biyokimya II (T) (C-208)</w:t>
            </w:r>
          </w:p>
        </w:tc>
        <w:tc>
          <w:tcPr>
            <w:tcW w:w="2552" w:type="dxa"/>
            <w:tcBorders>
              <w:top w:val="single" w:sz="4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2EB4990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771BE8E" w14:textId="57E65C9F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8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01A80BA2" w14:textId="12BAD762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Hayvancılık İşletme Ekon. (T) (C-204)</w:t>
            </w:r>
          </w:p>
        </w:tc>
      </w:tr>
      <w:tr w:rsidR="001946F9" w:rsidRPr="00DE2E38" w14:paraId="70A68803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06B0FD52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EF2F570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DCC3931" w14:textId="61A9F362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1FA4F2A" w14:textId="4B538B4A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Biyokimya II (T) (C-208)</w:t>
            </w: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ABBBBEC" w14:textId="66E931C1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Anestezi ve Reanimasyon 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(</w:t>
            </w:r>
            <w:r w:rsidR="00D6653A" w:rsidRPr="004C6DF3">
              <w:rPr>
                <w:color w:val="000000" w:themeColor="text1"/>
                <w:sz w:val="18"/>
                <w:szCs w:val="18"/>
              </w:rPr>
              <w:t>C-104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F253963" w14:textId="3B7C3793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22173DB2" w14:textId="5FEF667B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Hayvancılık İşletme Ekon. (T) (C-204)</w:t>
            </w:r>
          </w:p>
        </w:tc>
      </w:tr>
      <w:tr w:rsidR="001946F9" w:rsidRPr="00DE2E38" w14:paraId="61A4AD40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3FBCDDB1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B9199DB" w14:textId="7777777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402336F" w14:textId="4FEAD165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AD18C72" w14:textId="06D487D7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Biyokimya II (T) (C-208)</w:t>
            </w: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405BFF1" w14:textId="683BEE72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Viroloji II (T)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BA141D0" w14:textId="42B264C3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Büyük Hayvan İç Hast. 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(</w:t>
            </w:r>
            <w:r w:rsidR="00D6653A" w:rsidRPr="004C6DF3">
              <w:rPr>
                <w:color w:val="000000" w:themeColor="text1"/>
                <w:sz w:val="18"/>
                <w:szCs w:val="18"/>
              </w:rPr>
              <w:t>C-104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3466AA6B" w14:textId="76C8DC17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68343FD6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05975D0D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AD9654F" w14:textId="77777777" w:rsidR="001946F9" w:rsidRPr="00DE2E38" w:rsidRDefault="001946F9" w:rsidP="001946F9">
            <w:pPr>
              <w:pStyle w:val="TableParagraph"/>
              <w:spacing w:before="3" w:line="175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3E7C2F8" w14:textId="53C06EF3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Biyoloji (T) (C-208)</w:t>
            </w: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B63E95A" w14:textId="608E0AFF" w:rsidR="001946F9" w:rsidRPr="004C6DF3" w:rsidRDefault="001946F9" w:rsidP="001946F9">
            <w:pPr>
              <w:spacing w:line="360" w:lineRule="auto"/>
              <w:ind w:right="-1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2FBE4D6" w14:textId="13530551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Viroloji II (T)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4868FA0" w14:textId="50D062EF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Büyük Hayvan İç Hast. 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(</w:t>
            </w:r>
            <w:r w:rsidR="00D6653A" w:rsidRPr="004C6DF3">
              <w:rPr>
                <w:color w:val="000000" w:themeColor="text1"/>
                <w:sz w:val="18"/>
                <w:szCs w:val="18"/>
              </w:rPr>
              <w:t>C-104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1940DB92" w14:textId="12B05F89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799934C1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37EF68BA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69178CA" w14:textId="5003E83C" w:rsidR="001946F9" w:rsidRPr="00DE2E38" w:rsidRDefault="001946F9" w:rsidP="001946F9">
            <w:pPr>
              <w:pStyle w:val="TableParagraph"/>
              <w:spacing w:before="3" w:line="175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12:15-13:00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5D3D9B0" w14:textId="186D32ED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Biyoloji (U) (C-208)</w:t>
            </w: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B531BF6" w14:textId="77777777" w:rsidR="001946F9" w:rsidRPr="004C6DF3" w:rsidRDefault="001946F9" w:rsidP="001946F9">
            <w:pPr>
              <w:spacing w:line="360" w:lineRule="auto"/>
              <w:ind w:right="-17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E64A333" w14:textId="58070991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Seçmeli Dersler (T)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5D5DF07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18D9E0FE" w14:textId="249FA0F9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Girişimcilik T(S)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73D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</w:tr>
      <w:tr w:rsidR="001946F9" w:rsidRPr="00DE2E38" w14:paraId="46281A39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3781DFBE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C713E30" w14:textId="536068BD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-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3B0D928" w14:textId="3D4D222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Biyoloji (U)</w:t>
            </w: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92D6AF3" w14:textId="1853F41A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Zootekni I (T) (C-208)</w:t>
            </w: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E6C90EB" w14:textId="54DEDA55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Farmakoloji I (T)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6005A65" w14:textId="67BAC746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Kanatlı Hayvan Hast.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(</w:t>
            </w:r>
            <w:r w:rsidR="004B73D6" w:rsidRPr="004C6DF3">
              <w:rPr>
                <w:color w:val="000000" w:themeColor="text1"/>
                <w:sz w:val="18"/>
                <w:szCs w:val="18"/>
              </w:rPr>
              <w:t>A-211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2698920F" w14:textId="3DBD0FD1" w:rsidR="001946F9" w:rsidRPr="004C6DF3" w:rsidRDefault="001946F9" w:rsidP="001946F9">
            <w:pPr>
              <w:ind w:right="-1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Girişimcilik U(S)</w:t>
            </w:r>
          </w:p>
        </w:tc>
      </w:tr>
      <w:tr w:rsidR="001946F9" w:rsidRPr="00DE2E38" w14:paraId="21E0C86E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0B82CF35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453D735" w14:textId="77777777" w:rsidR="001946F9" w:rsidRPr="00DE2E38" w:rsidRDefault="001946F9" w:rsidP="001946F9">
            <w:pPr>
              <w:pStyle w:val="TableParagraph"/>
              <w:spacing w:before="7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E22432E" w14:textId="799D1085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9861876" w14:textId="22CAC074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Zootekni I (T) (C-208)</w:t>
            </w: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86558D5" w14:textId="0E559B85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Farmakoloji I (T)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30DC7C8" w14:textId="1F1FF63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Kanatlı Hayvan Hast.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73D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02B62CC9" w14:textId="19149447" w:rsidR="001946F9" w:rsidRPr="004C6DF3" w:rsidRDefault="001946F9" w:rsidP="001946F9">
            <w:pPr>
              <w:ind w:right="-1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Girişimcilik U(S)</w:t>
            </w:r>
          </w:p>
        </w:tc>
      </w:tr>
      <w:tr w:rsidR="001946F9" w:rsidRPr="00DE2E38" w14:paraId="7A4F63F5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12" w:space="0" w:color="00B050"/>
              <w:right w:val="single" w:sz="6" w:space="0" w:color="FF0000"/>
            </w:tcBorders>
          </w:tcPr>
          <w:p w14:paraId="4775DA49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F440774" w14:textId="77777777" w:rsidR="001946F9" w:rsidRPr="00DE2E38" w:rsidRDefault="001946F9" w:rsidP="001946F9">
            <w:pPr>
              <w:pStyle w:val="TableParagraph"/>
              <w:spacing w:before="12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4C5E878" w14:textId="5EF41331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8DED4ED" w14:textId="624C5310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Zootekni I (U) (C-208)</w:t>
            </w: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79B6767" w14:textId="6A268FAC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Farmakoloji I (U)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FDADC6C" w14:textId="239D05FE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Kanatlı Hayvan Hast. </w:t>
            </w:r>
            <w:proofErr w:type="gramStart"/>
            <w:r w:rsidRPr="004C6DF3">
              <w:rPr>
                <w:color w:val="000000" w:themeColor="text1"/>
                <w:sz w:val="18"/>
                <w:szCs w:val="18"/>
              </w:rPr>
              <w:t xml:space="preserve">(U) 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73D6" w:rsidRPr="004C6DF3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="004B73D6" w:rsidRPr="004C6DF3">
              <w:rPr>
                <w:color w:val="000000" w:themeColor="text1"/>
                <w:sz w:val="18"/>
                <w:szCs w:val="18"/>
              </w:rPr>
              <w:t>A-211)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vAlign w:val="center"/>
          </w:tcPr>
          <w:p w14:paraId="2A46D468" w14:textId="313E04F1" w:rsidR="001946F9" w:rsidRPr="004C6DF3" w:rsidRDefault="001946F9" w:rsidP="001946F9">
            <w:pPr>
              <w:ind w:right="-1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6E14C7D3" w14:textId="77777777" w:rsidTr="00B40146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FF0000"/>
              <w:left w:val="single" w:sz="24" w:space="0" w:color="FF0000"/>
              <w:bottom w:val="single" w:sz="4" w:space="0" w:color="C0504D" w:themeColor="accent2"/>
              <w:right w:val="single" w:sz="6" w:space="0" w:color="FF0000"/>
            </w:tcBorders>
          </w:tcPr>
          <w:p w14:paraId="52BAA776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0000"/>
              <w:left w:val="single" w:sz="6" w:space="0" w:color="FF0000"/>
              <w:bottom w:val="single" w:sz="4" w:space="0" w:color="C0504D" w:themeColor="accent2"/>
              <w:right w:val="single" w:sz="6" w:space="0" w:color="FF0000"/>
            </w:tcBorders>
            <w:vAlign w:val="center"/>
          </w:tcPr>
          <w:p w14:paraId="5DB744A3" w14:textId="77777777" w:rsidR="001946F9" w:rsidRPr="00DE2E38" w:rsidRDefault="001946F9" w:rsidP="001946F9">
            <w:pPr>
              <w:pStyle w:val="TableParagraph"/>
              <w:spacing w:before="5" w:line="182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2585" w:type="dxa"/>
            <w:tcBorders>
              <w:top w:val="single" w:sz="6" w:space="0" w:color="FF0000"/>
              <w:left w:val="single" w:sz="6" w:space="0" w:color="FF0000"/>
              <w:bottom w:val="single" w:sz="4" w:space="0" w:color="C0504D" w:themeColor="accent2"/>
              <w:right w:val="single" w:sz="6" w:space="0" w:color="FF0000"/>
            </w:tcBorders>
            <w:vAlign w:val="center"/>
          </w:tcPr>
          <w:p w14:paraId="128C7B15" w14:textId="30675D60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0000"/>
              <w:left w:val="single" w:sz="6" w:space="0" w:color="FF0000"/>
              <w:bottom w:val="single" w:sz="4" w:space="0" w:color="C0504D" w:themeColor="accent2"/>
              <w:right w:val="single" w:sz="6" w:space="0" w:color="FF0000"/>
            </w:tcBorders>
            <w:vAlign w:val="center"/>
          </w:tcPr>
          <w:p w14:paraId="230D4247" w14:textId="626C34DE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Zootekni I (U) (C-208)</w:t>
            </w:r>
          </w:p>
        </w:tc>
        <w:tc>
          <w:tcPr>
            <w:tcW w:w="2552" w:type="dxa"/>
            <w:tcBorders>
              <w:top w:val="single" w:sz="6" w:space="0" w:color="FF0000"/>
              <w:left w:val="single" w:sz="6" w:space="0" w:color="FF0000"/>
              <w:bottom w:val="single" w:sz="4" w:space="0" w:color="C0504D" w:themeColor="accent2"/>
              <w:right w:val="single" w:sz="6" w:space="0" w:color="FF0000"/>
            </w:tcBorders>
            <w:vAlign w:val="center"/>
          </w:tcPr>
          <w:p w14:paraId="4EB473F6" w14:textId="36589634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Farmakoloji I (U) (C-204)</w:t>
            </w:r>
          </w:p>
        </w:tc>
        <w:tc>
          <w:tcPr>
            <w:tcW w:w="2693" w:type="dxa"/>
            <w:tcBorders>
              <w:top w:val="single" w:sz="6" w:space="0" w:color="FF0000"/>
              <w:left w:val="single" w:sz="6" w:space="0" w:color="FF0000"/>
              <w:bottom w:val="single" w:sz="4" w:space="0" w:color="C0504D" w:themeColor="accent2"/>
              <w:right w:val="single" w:sz="6" w:space="0" w:color="FF0000"/>
            </w:tcBorders>
            <w:vAlign w:val="center"/>
          </w:tcPr>
          <w:p w14:paraId="7BD179DB" w14:textId="260D1E53" w:rsidR="001946F9" w:rsidRPr="004C6DF3" w:rsidRDefault="001946F9" w:rsidP="001946F9">
            <w:pPr>
              <w:rPr>
                <w:strike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Kanatlı Hayvan Hast. </w:t>
            </w:r>
            <w:proofErr w:type="gramStart"/>
            <w:r w:rsidRPr="004C6DF3">
              <w:rPr>
                <w:color w:val="000000" w:themeColor="text1"/>
                <w:sz w:val="18"/>
                <w:szCs w:val="18"/>
              </w:rPr>
              <w:t xml:space="preserve">(U) 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73D6" w:rsidRPr="004C6DF3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="004B73D6" w:rsidRPr="004C6DF3">
              <w:rPr>
                <w:color w:val="000000" w:themeColor="text1"/>
                <w:sz w:val="18"/>
                <w:szCs w:val="18"/>
              </w:rPr>
              <w:t>A-211)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4" w:space="0" w:color="C0504D" w:themeColor="accent2"/>
              <w:right w:val="single" w:sz="24" w:space="0" w:color="FF0000"/>
            </w:tcBorders>
            <w:vAlign w:val="center"/>
          </w:tcPr>
          <w:p w14:paraId="2E3CD06E" w14:textId="1F077704" w:rsidR="001946F9" w:rsidRPr="004C6DF3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6068229D" w14:textId="77777777" w:rsidTr="00B40146">
        <w:trPr>
          <w:gridAfter w:val="1"/>
          <w:wAfter w:w="54" w:type="dxa"/>
          <w:trHeight w:val="202"/>
        </w:trPr>
        <w:tc>
          <w:tcPr>
            <w:tcW w:w="408" w:type="dxa"/>
            <w:tcBorders>
              <w:top w:val="single" w:sz="4" w:space="0" w:color="C0504D" w:themeColor="accent2"/>
              <w:left w:val="single" w:sz="24" w:space="0" w:color="FF0000"/>
              <w:bottom w:val="single" w:sz="48" w:space="0" w:color="00B050"/>
              <w:right w:val="single" w:sz="6" w:space="0" w:color="FF0000"/>
            </w:tcBorders>
          </w:tcPr>
          <w:p w14:paraId="2C73D7E8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C0504D" w:themeColor="accent2"/>
              <w:left w:val="single" w:sz="6" w:space="0" w:color="FF0000"/>
              <w:bottom w:val="single" w:sz="48" w:space="0" w:color="00B050"/>
              <w:right w:val="single" w:sz="6" w:space="0" w:color="FF0000"/>
            </w:tcBorders>
            <w:vAlign w:val="center"/>
          </w:tcPr>
          <w:p w14:paraId="732E9993" w14:textId="1DEDA8D6" w:rsidR="001946F9" w:rsidRPr="00DE2E38" w:rsidRDefault="001946F9" w:rsidP="001946F9">
            <w:pPr>
              <w:pStyle w:val="TableParagraph"/>
              <w:spacing w:before="5" w:line="182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17:15-18:00</w:t>
            </w:r>
          </w:p>
        </w:tc>
        <w:tc>
          <w:tcPr>
            <w:tcW w:w="2585" w:type="dxa"/>
            <w:tcBorders>
              <w:top w:val="single" w:sz="4" w:space="0" w:color="C0504D" w:themeColor="accent2"/>
              <w:left w:val="single" w:sz="6" w:space="0" w:color="FF0000"/>
              <w:bottom w:val="single" w:sz="48" w:space="0" w:color="00B050"/>
              <w:right w:val="single" w:sz="6" w:space="0" w:color="FF0000"/>
            </w:tcBorders>
            <w:vAlign w:val="center"/>
          </w:tcPr>
          <w:p w14:paraId="5DC68261" w14:textId="6CF4A4AA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Seçmeli Dersler (T) (C-208)</w:t>
            </w:r>
          </w:p>
        </w:tc>
        <w:tc>
          <w:tcPr>
            <w:tcW w:w="2709" w:type="dxa"/>
            <w:tcBorders>
              <w:top w:val="single" w:sz="4" w:space="0" w:color="C0504D" w:themeColor="accent2"/>
              <w:left w:val="single" w:sz="6" w:space="0" w:color="FF0000"/>
              <w:bottom w:val="single" w:sz="48" w:space="0" w:color="00B050"/>
              <w:right w:val="single" w:sz="6" w:space="0" w:color="FF0000"/>
            </w:tcBorders>
            <w:vAlign w:val="center"/>
          </w:tcPr>
          <w:p w14:paraId="2384A552" w14:textId="7777777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C0504D" w:themeColor="accent2"/>
              <w:left w:val="single" w:sz="6" w:space="0" w:color="FF0000"/>
              <w:bottom w:val="single" w:sz="48" w:space="0" w:color="00B050"/>
              <w:right w:val="single" w:sz="6" w:space="0" w:color="FF0000"/>
            </w:tcBorders>
            <w:vAlign w:val="center"/>
          </w:tcPr>
          <w:p w14:paraId="32C70BB6" w14:textId="2C4FE49E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C0504D" w:themeColor="accent2"/>
              <w:left w:val="single" w:sz="6" w:space="0" w:color="FF0000"/>
              <w:bottom w:val="single" w:sz="48" w:space="0" w:color="00B050"/>
              <w:right w:val="single" w:sz="6" w:space="0" w:color="FF0000"/>
            </w:tcBorders>
            <w:vAlign w:val="center"/>
          </w:tcPr>
          <w:p w14:paraId="1919258D" w14:textId="77777777" w:rsidR="001946F9" w:rsidRPr="00D2285A" w:rsidRDefault="001946F9" w:rsidP="001946F9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3119" w:type="dxa"/>
            <w:tcBorders>
              <w:top w:val="single" w:sz="4" w:space="0" w:color="C0504D" w:themeColor="accent2"/>
              <w:left w:val="single" w:sz="6" w:space="0" w:color="FF0000"/>
              <w:bottom w:val="single" w:sz="48" w:space="0" w:color="00B050"/>
              <w:right w:val="single" w:sz="24" w:space="0" w:color="FF0000"/>
            </w:tcBorders>
            <w:vAlign w:val="center"/>
          </w:tcPr>
          <w:p w14:paraId="74C2634B" w14:textId="77777777" w:rsidR="001946F9" w:rsidRPr="00DE2E38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708DEB45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 w:val="restart"/>
            <w:tcBorders>
              <w:top w:val="single" w:sz="48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2E42EEE0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jc w:val="center"/>
            </w:pPr>
          </w:p>
          <w:p w14:paraId="58D2DFB7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jc w:val="center"/>
            </w:pPr>
          </w:p>
          <w:p w14:paraId="2CDD4F3E" w14:textId="77777777" w:rsidR="001946F9" w:rsidRPr="00DE2E38" w:rsidRDefault="001946F9" w:rsidP="001946F9">
            <w:pPr>
              <w:pStyle w:val="TableParagraph"/>
              <w:spacing w:before="2" w:line="240" w:lineRule="auto"/>
              <w:ind w:left="0"/>
              <w:jc w:val="center"/>
            </w:pPr>
          </w:p>
          <w:p w14:paraId="381747E7" w14:textId="2B831ED4" w:rsidR="001946F9" w:rsidRPr="00DE2E38" w:rsidRDefault="001946F9" w:rsidP="001946F9">
            <w:pPr>
              <w:pStyle w:val="TableParagraph"/>
              <w:spacing w:line="276" w:lineRule="auto"/>
              <w:ind w:left="69" w:right="6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S</w:t>
            </w:r>
          </w:p>
          <w:p w14:paraId="4135B63F" w14:textId="69247E89" w:rsidR="001946F9" w:rsidRPr="00DE2E38" w:rsidRDefault="001946F9" w:rsidP="001946F9">
            <w:pPr>
              <w:pStyle w:val="TableParagraph"/>
              <w:spacing w:line="276" w:lineRule="auto"/>
              <w:ind w:left="69" w:right="6"/>
              <w:jc w:val="center"/>
              <w:rPr>
                <w:b/>
              </w:rPr>
            </w:pPr>
            <w:r w:rsidRPr="00DE2E38">
              <w:rPr>
                <w:b/>
              </w:rPr>
              <w:t>A</w:t>
            </w:r>
            <w:r w:rsidRPr="00DE2E38">
              <w:rPr>
                <w:b/>
                <w:spacing w:val="-38"/>
              </w:rPr>
              <w:t xml:space="preserve"> </w:t>
            </w:r>
            <w:r w:rsidRPr="00DE2E38">
              <w:rPr>
                <w:b/>
              </w:rPr>
              <w:t>L</w:t>
            </w:r>
          </w:p>
          <w:p w14:paraId="449D559E" w14:textId="604283A7" w:rsidR="001946F9" w:rsidRPr="00DE2E38" w:rsidRDefault="001946F9" w:rsidP="001946F9">
            <w:pPr>
              <w:pStyle w:val="TableParagraph"/>
              <w:spacing w:line="276" w:lineRule="auto"/>
              <w:ind w:left="69" w:right="6"/>
              <w:jc w:val="center"/>
              <w:rPr>
                <w:b/>
              </w:rPr>
            </w:pPr>
            <w:r w:rsidRPr="00DE2E38">
              <w:rPr>
                <w:b/>
              </w:rPr>
              <w:t>I</w:t>
            </w:r>
          </w:p>
        </w:tc>
        <w:tc>
          <w:tcPr>
            <w:tcW w:w="1244" w:type="dxa"/>
            <w:tcBorders>
              <w:top w:val="single" w:sz="4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2EA7A38" w14:textId="77777777" w:rsidR="001946F9" w:rsidRPr="00DE2E38" w:rsidRDefault="001946F9" w:rsidP="001946F9">
            <w:pPr>
              <w:pStyle w:val="TableParagraph"/>
              <w:spacing w:line="168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08.15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2585" w:type="dxa"/>
            <w:tcBorders>
              <w:top w:val="single" w:sz="4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498C7AD" w14:textId="77777777" w:rsidR="001946F9" w:rsidRPr="004C6DF3" w:rsidRDefault="001946F9" w:rsidP="001946F9">
            <w:pPr>
              <w:pStyle w:val="TableParagraph"/>
              <w:spacing w:line="16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5BB387" w14:textId="646789EA" w:rsidR="001946F9" w:rsidRPr="004C6DF3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Mikrobiyoloji I (T) (C-208)</w:t>
            </w:r>
          </w:p>
        </w:tc>
        <w:tc>
          <w:tcPr>
            <w:tcW w:w="2552" w:type="dxa"/>
            <w:tcBorders>
              <w:top w:val="single" w:sz="4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4031D75" w14:textId="48F18831" w:rsidR="001946F9" w:rsidRPr="004C6DF3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68DDC0F" w14:textId="29E7E4C6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Cerrahi III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48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B3FFB06" w14:textId="76531C1A" w:rsidR="001946F9" w:rsidRPr="004C6DF3" w:rsidRDefault="001946F9" w:rsidP="001946F9">
            <w:pPr>
              <w:pStyle w:val="TableParagraph"/>
              <w:spacing w:line="168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6A926CAD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0F87AAF5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2B63A44" w14:textId="000E3D8E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09.15 –</w:t>
            </w:r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2AF2733" w14:textId="2ABACF28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156455" w14:textId="436A0F2D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Mikrobiyoloji I (U) (C-208)</w:t>
            </w: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2B6D74F" w14:textId="75028D5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6EE803" w14:textId="521661AB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Cerrahi III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8C78DAA" w14:textId="4556AC24" w:rsidR="001946F9" w:rsidRPr="004C6DF3" w:rsidRDefault="001946F9" w:rsidP="001946F9">
            <w:pPr>
              <w:pStyle w:val="TableParagraph"/>
              <w:spacing w:before="3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7BBD32F9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0E60125A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ACB095" w14:textId="5D960EE9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10.15 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E07E0C" w14:textId="5BA9EAED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884436A" w14:textId="48B8C3FA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Mikrobiyoloji I (U) (C-208)</w:t>
            </w: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51B2495" w14:textId="7DF53372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573142" w14:textId="11F4E6F5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Cerrahi III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509959B" w14:textId="0704EA51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31A8D949" w14:textId="77777777" w:rsidTr="004C6DF3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2459683B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50056F5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4AEEBC2" w14:textId="20A6652F" w:rsidR="001946F9" w:rsidRPr="004C6DF3" w:rsidRDefault="001946F9" w:rsidP="001946F9">
            <w:pPr>
              <w:spacing w:line="360" w:lineRule="auto"/>
              <w:ind w:left="-108"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BFD00E9" w14:textId="4637FCCE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18CD19" w14:textId="42C38B88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812BD8" w14:textId="04BE5F26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Ayak Hastalıkları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47BEFBC" w14:textId="7CF6679B" w:rsidR="001946F9" w:rsidRPr="004C6DF3" w:rsidRDefault="001946F9" w:rsidP="001946F9">
            <w:pPr>
              <w:spacing w:line="360" w:lineRule="auto"/>
              <w:rPr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Dölerme ve Suni Tohum. II (T) (C-208)</w:t>
            </w:r>
          </w:p>
        </w:tc>
      </w:tr>
      <w:tr w:rsidR="001946F9" w:rsidRPr="00DE2E38" w14:paraId="426CF70F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61315B55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89A5A5" w14:textId="29C0C028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12.15 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13.00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4A475A5" w14:textId="337B555A" w:rsidR="001946F9" w:rsidRPr="004C6DF3" w:rsidRDefault="001946F9" w:rsidP="001946F9">
            <w:pPr>
              <w:spacing w:line="360" w:lineRule="auto"/>
              <w:ind w:left="54" w:right="-108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Temel Bilgi </w:t>
            </w:r>
            <w:proofErr w:type="gramStart"/>
            <w:r w:rsidRPr="004C6DF3">
              <w:rPr>
                <w:color w:val="000000" w:themeColor="text1"/>
                <w:sz w:val="18"/>
                <w:szCs w:val="18"/>
              </w:rPr>
              <w:t>Tekno.(</w:t>
            </w:r>
            <w:proofErr w:type="gramEnd"/>
            <w:r w:rsidRPr="004C6DF3">
              <w:rPr>
                <w:color w:val="000000" w:themeColor="text1"/>
                <w:sz w:val="18"/>
                <w:szCs w:val="18"/>
              </w:rPr>
              <w:t xml:space="preserve">T) </w:t>
            </w: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4421874" w14:textId="204A75CD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Seçmeli Dersler (T) (C-208)</w:t>
            </w: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6B0E7FE" w14:textId="62CCC8A1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BC0CA8D" w14:textId="52882204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Farmakoloji III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E273D70" w14:textId="7777777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0B55A709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35A4A521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85FB424" w14:textId="720A599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 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C90177C" w14:textId="7E0ECB27" w:rsidR="001946F9" w:rsidRPr="004C6DF3" w:rsidRDefault="001946F9" w:rsidP="001946F9">
            <w:pPr>
              <w:spacing w:line="360" w:lineRule="auto"/>
              <w:ind w:left="54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Temel Bilgi </w:t>
            </w:r>
            <w:proofErr w:type="gramStart"/>
            <w:r w:rsidRPr="004C6DF3">
              <w:rPr>
                <w:color w:val="000000" w:themeColor="text1"/>
                <w:sz w:val="18"/>
                <w:szCs w:val="18"/>
              </w:rPr>
              <w:t>Tekno.(</w:t>
            </w:r>
            <w:proofErr w:type="gramEnd"/>
            <w:r w:rsidRPr="004C6DF3">
              <w:rPr>
                <w:color w:val="000000" w:themeColor="text1"/>
                <w:sz w:val="18"/>
                <w:szCs w:val="18"/>
              </w:rPr>
              <w:t xml:space="preserve">U) </w:t>
            </w: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5AC5803" w14:textId="68CC5895" w:rsidR="001946F9" w:rsidRPr="00DE2E38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B93438" w14:textId="78267B9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152CF9" w14:textId="1CD267D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Farmakoloji III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A6B241F" w14:textId="4D673DA8" w:rsidR="001946F9" w:rsidRPr="004C6DF3" w:rsidRDefault="001946F9" w:rsidP="001946F9">
            <w:pPr>
              <w:rPr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Veteriner Adli Tıp(T) (C-208)</w:t>
            </w:r>
          </w:p>
        </w:tc>
      </w:tr>
      <w:tr w:rsidR="001946F9" w:rsidRPr="00DE2E38" w14:paraId="25F140E8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6FF5BBB7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12F4534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B26D858" w14:textId="35BF2BA7" w:rsidR="001946F9" w:rsidRPr="004C6DF3" w:rsidRDefault="001946F9" w:rsidP="001946F9">
            <w:pPr>
              <w:spacing w:line="360" w:lineRule="auto"/>
              <w:ind w:left="54"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Temel Bilgi </w:t>
            </w:r>
            <w:proofErr w:type="gramStart"/>
            <w:r w:rsidRPr="004C6DF3">
              <w:rPr>
                <w:color w:val="000000" w:themeColor="text1"/>
                <w:sz w:val="18"/>
                <w:szCs w:val="18"/>
              </w:rPr>
              <w:t>Tekno.(</w:t>
            </w:r>
            <w:proofErr w:type="gramEnd"/>
            <w:r w:rsidRPr="004C6DF3">
              <w:rPr>
                <w:color w:val="000000" w:themeColor="text1"/>
                <w:sz w:val="18"/>
                <w:szCs w:val="18"/>
              </w:rPr>
              <w:t>U) (C-208)</w:t>
            </w: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2C384F3" w14:textId="026F334F" w:rsidR="001946F9" w:rsidRPr="00DE2E38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1D02B13" w14:textId="78624CFD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Patoloji II (T)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A117F12" w14:textId="1836C488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C44C973" w14:textId="37EBC0EE" w:rsidR="001946F9" w:rsidRPr="004C6DF3" w:rsidRDefault="001946F9" w:rsidP="001946F9">
            <w:pPr>
              <w:rPr>
                <w:sz w:val="18"/>
                <w:szCs w:val="18"/>
              </w:rPr>
            </w:pPr>
          </w:p>
        </w:tc>
      </w:tr>
      <w:tr w:rsidR="001946F9" w:rsidRPr="00DE2E38" w14:paraId="539DDE54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3353CF23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3E36CD" w14:textId="7777777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C4FAD0D" w14:textId="04056B2C" w:rsidR="001946F9" w:rsidRPr="004C6DF3" w:rsidRDefault="001946F9" w:rsidP="001946F9">
            <w:pPr>
              <w:spacing w:line="360" w:lineRule="auto"/>
              <w:ind w:left="54" w:right="-108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Fizik (T) (C-208)</w:t>
            </w: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4721A7" w14:textId="7F1015BE" w:rsidR="001946F9" w:rsidRPr="00DE2E38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3E2DD35" w14:textId="5019994B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Patoloji II (U) (A Grubu)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14D166A" w14:textId="057468A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561CA62" w14:textId="30A10D0A" w:rsidR="001946F9" w:rsidRPr="004C6DF3" w:rsidRDefault="001946F9" w:rsidP="001946F9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3CF8EAE7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16924C0D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57C401B" w14:textId="1F26E295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B3F3D3" w14:textId="5EED32C7" w:rsidR="001946F9" w:rsidRPr="004C6DF3" w:rsidRDefault="001946F9" w:rsidP="001946F9">
            <w:pPr>
              <w:spacing w:line="360" w:lineRule="auto"/>
              <w:ind w:left="54" w:right="-108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Kariyer Planlama (T) (C-208)</w:t>
            </w: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49D98FB" w14:textId="77777777" w:rsidR="001946F9" w:rsidRPr="00DE2E38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0298EC" w14:textId="63F2C2F6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Patoloji II (U) (A Grubu)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7B15102" w14:textId="2CCFEE1D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87D60D7" w14:textId="38C04B1E" w:rsidR="001946F9" w:rsidRPr="004C6DF3" w:rsidRDefault="001946F9" w:rsidP="001946F9">
            <w:pPr>
              <w:pStyle w:val="TableParagraph"/>
              <w:spacing w:before="5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382C23AF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4B2D0CC0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4EF898" w14:textId="4DDBEC1C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17:15- 18:00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14:paraId="62A3A6B3" w14:textId="014A0B05" w:rsidR="001946F9" w:rsidRPr="004C6DF3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 Yabancı Dil I (T)</w:t>
            </w: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B3F05CE" w14:textId="77777777" w:rsidR="001946F9" w:rsidRPr="00DE2E38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BCE956F" w14:textId="2970E83D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Patoloji II (U) (B Grubu)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F47CF37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0E54F9D" w14:textId="08BB8AD8" w:rsidR="001946F9" w:rsidRPr="004C6DF3" w:rsidRDefault="001946F9" w:rsidP="001946F9">
            <w:pPr>
              <w:pStyle w:val="TableParagraph"/>
              <w:spacing w:before="5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Su Ürünleri Hastalıkları (T) (C-208)</w:t>
            </w:r>
          </w:p>
        </w:tc>
      </w:tr>
      <w:tr w:rsidR="001946F9" w:rsidRPr="00DE2E38" w14:paraId="24D0D79D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50"/>
              <w:left w:val="single" w:sz="12" w:space="0" w:color="00B050"/>
              <w:bottom w:val="single" w:sz="48" w:space="0" w:color="00B0F0"/>
              <w:right w:val="single" w:sz="6" w:space="0" w:color="00B050"/>
            </w:tcBorders>
          </w:tcPr>
          <w:p w14:paraId="6A67165A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50"/>
              <w:left w:val="single" w:sz="6" w:space="0" w:color="00B050"/>
              <w:bottom w:val="single" w:sz="48" w:space="0" w:color="00B0F0"/>
              <w:right w:val="single" w:sz="6" w:space="0" w:color="00B050"/>
            </w:tcBorders>
            <w:vAlign w:val="center"/>
          </w:tcPr>
          <w:p w14:paraId="0FD172BC" w14:textId="3127AEDA" w:rsidR="001946F9" w:rsidRPr="00DE2E38" w:rsidRDefault="001946F9" w:rsidP="001946F9">
            <w:pPr>
              <w:pStyle w:val="TableParagraph"/>
              <w:spacing w:before="27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18:15-19:00</w:t>
            </w:r>
          </w:p>
        </w:tc>
        <w:tc>
          <w:tcPr>
            <w:tcW w:w="2585" w:type="dxa"/>
            <w:tcBorders>
              <w:top w:val="single" w:sz="6" w:space="0" w:color="00B050"/>
              <w:left w:val="single" w:sz="6" w:space="0" w:color="00B050"/>
              <w:bottom w:val="single" w:sz="48" w:space="0" w:color="00B0F0"/>
              <w:right w:val="single" w:sz="6" w:space="0" w:color="00B050"/>
            </w:tcBorders>
          </w:tcPr>
          <w:p w14:paraId="1F5B3409" w14:textId="7777777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 Yabancı Dil I (T)</w:t>
            </w:r>
          </w:p>
          <w:p w14:paraId="6E8CE243" w14:textId="109561F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00B050"/>
              <w:left w:val="single" w:sz="6" w:space="0" w:color="00B050"/>
              <w:bottom w:val="single" w:sz="48" w:space="0" w:color="00B0F0"/>
              <w:right w:val="single" w:sz="6" w:space="0" w:color="00B050"/>
            </w:tcBorders>
            <w:vAlign w:val="center"/>
          </w:tcPr>
          <w:p w14:paraId="24A8C361" w14:textId="271F1523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50"/>
              <w:left w:val="single" w:sz="6" w:space="0" w:color="00B050"/>
              <w:bottom w:val="single" w:sz="48" w:space="0" w:color="00B0F0"/>
              <w:right w:val="single" w:sz="6" w:space="0" w:color="00B050"/>
            </w:tcBorders>
            <w:vAlign w:val="center"/>
          </w:tcPr>
          <w:p w14:paraId="795C2BFD" w14:textId="0313885B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Patoloji II (U) (B Grubu)</w:t>
            </w:r>
            <w:r w:rsidR="00B40146" w:rsidRPr="004C6DF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052A6" w:rsidRPr="004C6DF3">
              <w:rPr>
                <w:color w:val="000000" w:themeColor="text1"/>
                <w:sz w:val="18"/>
                <w:szCs w:val="18"/>
              </w:rPr>
              <w:t>(A-211)</w:t>
            </w: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48" w:space="0" w:color="00B0F0"/>
              <w:right w:val="single" w:sz="6" w:space="0" w:color="00B050"/>
            </w:tcBorders>
            <w:vAlign w:val="center"/>
          </w:tcPr>
          <w:p w14:paraId="60107B40" w14:textId="53B6DE9B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B050"/>
              <w:left w:val="single" w:sz="6" w:space="0" w:color="00B050"/>
              <w:bottom w:val="single" w:sz="48" w:space="0" w:color="00B0F0"/>
              <w:right w:val="single" w:sz="12" w:space="0" w:color="00B050"/>
            </w:tcBorders>
            <w:vAlign w:val="center"/>
          </w:tcPr>
          <w:p w14:paraId="73552748" w14:textId="2D7DF999" w:rsidR="001946F9" w:rsidRPr="004C6DF3" w:rsidRDefault="001946F9" w:rsidP="001946F9">
            <w:pPr>
              <w:pStyle w:val="TableParagraph"/>
              <w:spacing w:before="27" w:line="24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Seçmeli Dersler (T) (C-208)</w:t>
            </w:r>
          </w:p>
        </w:tc>
      </w:tr>
      <w:tr w:rsidR="001946F9" w:rsidRPr="00DE2E38" w14:paraId="5BB5044C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 w:val="restart"/>
            <w:tcBorders>
              <w:top w:val="single" w:sz="48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7AEC6F95" w14:textId="77777777" w:rsidR="001946F9" w:rsidRPr="00DE2E38" w:rsidRDefault="001946F9" w:rsidP="001946F9">
            <w:pPr>
              <w:pStyle w:val="TableParagraph"/>
              <w:spacing w:before="11" w:line="276" w:lineRule="auto"/>
              <w:ind w:left="0"/>
              <w:jc w:val="center"/>
            </w:pPr>
          </w:p>
          <w:p w14:paraId="3A31193C" w14:textId="77777777" w:rsidR="001946F9" w:rsidRPr="00DE2E38" w:rsidRDefault="001946F9" w:rsidP="001946F9">
            <w:pPr>
              <w:pStyle w:val="TableParagraph"/>
              <w:spacing w:line="276" w:lineRule="auto"/>
              <w:ind w:left="69" w:right="-29"/>
              <w:jc w:val="center"/>
              <w:rPr>
                <w:b/>
              </w:rPr>
            </w:pPr>
            <w:r w:rsidRPr="00DE2E38">
              <w:rPr>
                <w:b/>
              </w:rPr>
              <w:t>Ç</w:t>
            </w:r>
          </w:p>
          <w:p w14:paraId="3E04F182" w14:textId="77777777" w:rsidR="001946F9" w:rsidRPr="00DE2E38" w:rsidRDefault="001946F9" w:rsidP="001946F9">
            <w:pPr>
              <w:pStyle w:val="TableParagraph"/>
              <w:spacing w:line="276" w:lineRule="auto"/>
              <w:ind w:left="69" w:right="-29"/>
              <w:jc w:val="center"/>
              <w:rPr>
                <w:b/>
              </w:rPr>
            </w:pPr>
            <w:r w:rsidRPr="00DE2E38">
              <w:rPr>
                <w:b/>
              </w:rPr>
              <w:t>A</w:t>
            </w:r>
          </w:p>
          <w:p w14:paraId="46760118" w14:textId="72C1994C" w:rsidR="001946F9" w:rsidRPr="00DE2E38" w:rsidRDefault="001946F9" w:rsidP="001946F9">
            <w:pPr>
              <w:pStyle w:val="TableParagraph"/>
              <w:spacing w:line="276" w:lineRule="auto"/>
              <w:ind w:left="69" w:right="-29"/>
              <w:jc w:val="center"/>
              <w:rPr>
                <w:b/>
              </w:rPr>
            </w:pPr>
            <w:r w:rsidRPr="00DE2E38">
              <w:rPr>
                <w:b/>
              </w:rPr>
              <w:t>R</w:t>
            </w:r>
          </w:p>
          <w:p w14:paraId="1240290E" w14:textId="4B98C65A" w:rsidR="001946F9" w:rsidRPr="00DE2E38" w:rsidRDefault="001946F9" w:rsidP="001946F9">
            <w:pPr>
              <w:pStyle w:val="TableParagraph"/>
              <w:spacing w:line="276" w:lineRule="auto"/>
              <w:ind w:left="69" w:right="-29"/>
              <w:jc w:val="center"/>
              <w:rPr>
                <w:b/>
                <w:spacing w:val="1"/>
              </w:rPr>
            </w:pPr>
            <w:r w:rsidRPr="00DE2E38">
              <w:rPr>
                <w:b/>
              </w:rPr>
              <w:t>Ş</w:t>
            </w:r>
          </w:p>
          <w:p w14:paraId="5B81A741" w14:textId="3814D51A" w:rsidR="001946F9" w:rsidRPr="00DE2E38" w:rsidRDefault="001946F9" w:rsidP="001946F9">
            <w:pPr>
              <w:pStyle w:val="TableParagraph"/>
              <w:spacing w:line="276" w:lineRule="auto"/>
              <w:ind w:left="69" w:right="-29"/>
              <w:jc w:val="center"/>
              <w:rPr>
                <w:b/>
              </w:rPr>
            </w:pPr>
            <w:r w:rsidRPr="00DE2E38">
              <w:rPr>
                <w:b/>
              </w:rPr>
              <w:t>A</w:t>
            </w:r>
            <w:r w:rsidRPr="00DE2E38">
              <w:rPr>
                <w:b/>
                <w:spacing w:val="-38"/>
              </w:rPr>
              <w:t xml:space="preserve"> </w:t>
            </w:r>
            <w:r w:rsidRPr="00DE2E38">
              <w:rPr>
                <w:b/>
              </w:rPr>
              <w:t>M</w:t>
            </w:r>
            <w:r w:rsidRPr="00DE2E38">
              <w:rPr>
                <w:b/>
                <w:spacing w:val="-38"/>
              </w:rPr>
              <w:t xml:space="preserve"> </w:t>
            </w:r>
            <w:r w:rsidRPr="00DE2E38">
              <w:rPr>
                <w:b/>
              </w:rPr>
              <w:t>B</w:t>
            </w:r>
          </w:p>
          <w:p w14:paraId="17FA59D5" w14:textId="77777777" w:rsidR="001946F9" w:rsidRPr="00DE2E38" w:rsidRDefault="001946F9" w:rsidP="001946F9">
            <w:pPr>
              <w:pStyle w:val="TableParagraph"/>
              <w:spacing w:line="276" w:lineRule="auto"/>
              <w:ind w:left="69" w:right="-29"/>
              <w:jc w:val="center"/>
              <w:rPr>
                <w:b/>
              </w:rPr>
            </w:pPr>
            <w:r w:rsidRPr="00DE2E38">
              <w:rPr>
                <w:b/>
              </w:rPr>
              <w:t>A</w:t>
            </w:r>
          </w:p>
        </w:tc>
        <w:tc>
          <w:tcPr>
            <w:tcW w:w="1244" w:type="dxa"/>
            <w:tcBorders>
              <w:top w:val="single" w:sz="48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7A550576" w14:textId="77777777" w:rsidR="001946F9" w:rsidRPr="00DE2E38" w:rsidRDefault="001946F9" w:rsidP="001946F9">
            <w:pPr>
              <w:pStyle w:val="TableParagraph"/>
              <w:spacing w:line="168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08.15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2585" w:type="dxa"/>
            <w:tcBorders>
              <w:top w:val="single" w:sz="48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537FBD2D" w14:textId="69FEADFB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Anatomi I (U) (A Grubu) </w:t>
            </w:r>
          </w:p>
        </w:tc>
        <w:tc>
          <w:tcPr>
            <w:tcW w:w="2709" w:type="dxa"/>
            <w:tcBorders>
              <w:top w:val="single" w:sz="48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0C98E735" w14:textId="6AC9774D" w:rsidR="001946F9" w:rsidRPr="00DE2E38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8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60EA9666" w14:textId="24A55248" w:rsidR="001946F9" w:rsidRPr="00945006" w:rsidRDefault="001946F9" w:rsidP="001946F9">
            <w:pPr>
              <w:pStyle w:val="TableParagraph"/>
              <w:spacing w:line="168" w:lineRule="exact"/>
              <w:ind w:left="0"/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Protozooloji (T) (İLH-1)</w:t>
            </w:r>
          </w:p>
        </w:tc>
        <w:tc>
          <w:tcPr>
            <w:tcW w:w="2693" w:type="dxa"/>
            <w:tcBorders>
              <w:top w:val="single" w:sz="48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22989F19" w14:textId="15EB69FC" w:rsidR="001946F9" w:rsidRPr="004C6DF3" w:rsidRDefault="001946F9" w:rsidP="001946F9">
            <w:pPr>
              <w:pStyle w:val="TableParagraph"/>
              <w:spacing w:line="168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Nekropsi (T) (C-208)</w:t>
            </w:r>
          </w:p>
        </w:tc>
        <w:tc>
          <w:tcPr>
            <w:tcW w:w="3119" w:type="dxa"/>
            <w:tcBorders>
              <w:top w:val="single" w:sz="48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541C45F7" w14:textId="314E2E39" w:rsidR="001946F9" w:rsidRPr="004C6DF3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7C1E4F9D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4A72C335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2FB79BCD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624FD8E9" w14:textId="040A9708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Anatomi I (U) (A Grubu) 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87BCAE8" w14:textId="4DF2BD88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6023D509" w14:textId="748C75BD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Protozooloji (T) (İLH-1)</w:t>
            </w: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59B0A14B" w14:textId="55F9BD3D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Doğum ve Jinekoloji I (T) (C-208)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6828B115" w14:textId="1F50086A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2A93CF8E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31E123D6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25288E81" w14:textId="7777777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4F6F5719" w14:textId="79A7094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Anatomi I (U) (A Grubu) 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47385A2A" w14:textId="745DEE48" w:rsidR="001946F9" w:rsidRPr="00DE2E38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57E7DA2B" w14:textId="1ACC199F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Protozooloji (U) (İLH-1)</w:t>
            </w: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74A98673" w14:textId="1B3CC99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Doğum ve Jinekoloji I (T) (C-208)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2697DA06" w14:textId="5C5F9DD4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7BDA8314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038E36FB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01DFFE19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52EE1855" w14:textId="5F4D1E44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Anatomi I (U) (A Grubu) 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3B99EA0B" w14:textId="42FC0597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 xml:space="preserve">Fizyoloji II (T) (İLH-1) </w:t>
            </w: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AB48DAB" w14:textId="09ED5B1E" w:rsidR="001946F9" w:rsidRPr="00A76EB3" w:rsidRDefault="001946F9" w:rsidP="001946F9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BAB8FF9" w14:textId="71AAEAD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Doğum ve Jinekoloji I (T) (C-208)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1FBEF570" w14:textId="5B36A741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17D3825C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623C9932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49CDFEC3" w14:textId="1D499716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12:15-13:00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7EB35262" w14:textId="7777777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406C67BF" w14:textId="77777777" w:rsidR="001946F9" w:rsidRPr="00945006" w:rsidRDefault="001946F9" w:rsidP="001946F9">
            <w:pPr>
              <w:pStyle w:val="TableParagraph"/>
              <w:spacing w:before="5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9D4E4D4" w14:textId="0235AAA6" w:rsidR="001946F9" w:rsidRPr="00A76EB3" w:rsidRDefault="001946F9" w:rsidP="001946F9">
            <w:pPr>
              <w:pStyle w:val="TableParagraph"/>
              <w:spacing w:before="5"/>
              <w:ind w:left="0"/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75B55B6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25F3DF8A" w14:textId="77777777" w:rsidR="001946F9" w:rsidRPr="004C6DF3" w:rsidRDefault="001946F9" w:rsidP="001946F9">
            <w:pPr>
              <w:pStyle w:val="TableParagraph"/>
              <w:spacing w:before="5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45689605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08E39BB7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ED9824A" w14:textId="3CC27CD5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-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6C5F9768" w14:textId="3180C475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(U) (B Grubu) (C-208)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4A394407" w14:textId="596F44CD" w:rsidR="001946F9" w:rsidRPr="00945006" w:rsidRDefault="001946F9" w:rsidP="001946F9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 xml:space="preserve">Fizyoloji II (T) (İLH-1) </w:t>
            </w: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1F3A2B4" w14:textId="63571DA6" w:rsidR="001946F9" w:rsidRPr="00A76EB3" w:rsidRDefault="001946F9" w:rsidP="001946F9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4AB584EB" w14:textId="6C9A5052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Nekropsi (U) (A Grubu)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30B907AF" w14:textId="50BC260E" w:rsidR="001946F9" w:rsidRPr="004C6DF3" w:rsidRDefault="001946F9" w:rsidP="001946F9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77421F83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585028AA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1634DC59" w14:textId="77777777" w:rsidR="001946F9" w:rsidRPr="00DE2E38" w:rsidRDefault="001946F9" w:rsidP="001946F9">
            <w:pPr>
              <w:pStyle w:val="TableParagraph"/>
              <w:spacing w:before="3" w:line="175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64C0D8D6" w14:textId="202A7A6A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(U) (B Grubu) (C-208)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6E5C0FE8" w14:textId="09185313" w:rsidR="001946F9" w:rsidRPr="00945006" w:rsidRDefault="001946F9" w:rsidP="001946F9">
            <w:pPr>
              <w:pStyle w:val="TableParagraph"/>
              <w:spacing w:before="3" w:line="175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 xml:space="preserve">Fizyoloji II (T) (İLH-1) </w:t>
            </w: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5CDB2F9D" w14:textId="2C810FF0" w:rsidR="001946F9" w:rsidRPr="00A76EB3" w:rsidRDefault="001946F9" w:rsidP="001946F9">
            <w:pPr>
              <w:pStyle w:val="TableParagraph"/>
              <w:spacing w:before="3" w:line="175" w:lineRule="exact"/>
              <w:ind w:left="0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5FBE8F72" w14:textId="15C4BEC8" w:rsidR="001946F9" w:rsidRPr="004C6DF3" w:rsidRDefault="001946F9" w:rsidP="001946F9">
            <w:pPr>
              <w:rPr>
                <w:strike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Nekropsi (U) (A Grubu)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2C91FA75" w14:textId="5D0CB78F" w:rsidR="001946F9" w:rsidRPr="004C6DF3" w:rsidRDefault="001946F9" w:rsidP="001946F9">
            <w:pPr>
              <w:pStyle w:val="TableParagraph"/>
              <w:spacing w:before="3" w:line="175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308E63F9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6" w:space="0" w:color="00B0F0"/>
              <w:right w:val="single" w:sz="6" w:space="0" w:color="00B0F0"/>
            </w:tcBorders>
          </w:tcPr>
          <w:p w14:paraId="3EBFC998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5EA5A05D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</w:tcPr>
          <w:p w14:paraId="6DB7D3AF" w14:textId="57691158" w:rsidR="001946F9" w:rsidRPr="004C6DF3" w:rsidRDefault="001946F9" w:rsidP="001946F9">
            <w:pPr>
              <w:spacing w:line="360" w:lineRule="auto"/>
              <w:ind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(U) (B Grubu) (C-208)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64C691F5" w14:textId="0537B568" w:rsidR="001946F9" w:rsidRPr="00945006" w:rsidRDefault="001946F9" w:rsidP="001946F9">
            <w:pPr>
              <w:pStyle w:val="TableParagraph"/>
              <w:spacing w:before="3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 xml:space="preserve">Fizyoloji II (U) (İLH-1) </w:t>
            </w: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30DA627C" w14:textId="6E4D2EF8" w:rsidR="001946F9" w:rsidRPr="00A76EB3" w:rsidRDefault="001946F9" w:rsidP="001946F9">
            <w:pPr>
              <w:pStyle w:val="TableParagraph"/>
              <w:spacing w:before="3"/>
              <w:ind w:left="0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vAlign w:val="center"/>
          </w:tcPr>
          <w:p w14:paraId="4500F9E6" w14:textId="6CC74669" w:rsidR="001946F9" w:rsidRPr="004C6DF3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Nekropsi (U) (B Grubu)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6" w:space="0" w:color="00B0F0"/>
              <w:right w:val="single" w:sz="12" w:space="0" w:color="00B0F0"/>
            </w:tcBorders>
            <w:vAlign w:val="center"/>
          </w:tcPr>
          <w:p w14:paraId="517FD800" w14:textId="4BEAC5EF" w:rsidR="001946F9" w:rsidRPr="004C6DF3" w:rsidRDefault="001946F9" w:rsidP="001946F9">
            <w:pPr>
              <w:pStyle w:val="TableParagraph"/>
              <w:spacing w:before="3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112CBF96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00B0F0"/>
              <w:left w:val="single" w:sz="12" w:space="0" w:color="00B0F0"/>
              <w:bottom w:val="single" w:sz="24" w:space="0" w:color="FFC000"/>
              <w:right w:val="single" w:sz="6" w:space="0" w:color="00B0F0"/>
            </w:tcBorders>
          </w:tcPr>
          <w:p w14:paraId="619E177B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00B0F0"/>
              <w:left w:val="single" w:sz="6" w:space="0" w:color="00B0F0"/>
              <w:bottom w:val="single" w:sz="48" w:space="0" w:color="FFC000"/>
              <w:right w:val="single" w:sz="6" w:space="0" w:color="00B0F0"/>
            </w:tcBorders>
            <w:vAlign w:val="center"/>
          </w:tcPr>
          <w:p w14:paraId="08F7A33A" w14:textId="77777777" w:rsidR="001946F9" w:rsidRPr="00DE2E38" w:rsidRDefault="001946F9" w:rsidP="001946F9">
            <w:pPr>
              <w:pStyle w:val="TableParagraph"/>
              <w:spacing w:before="5" w:line="182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2585" w:type="dxa"/>
            <w:tcBorders>
              <w:top w:val="single" w:sz="6" w:space="0" w:color="00B0F0"/>
              <w:left w:val="single" w:sz="6" w:space="0" w:color="00B0F0"/>
              <w:bottom w:val="single" w:sz="48" w:space="0" w:color="FFC000"/>
              <w:right w:val="single" w:sz="6" w:space="0" w:color="00B0F0"/>
            </w:tcBorders>
          </w:tcPr>
          <w:p w14:paraId="5815FA8A" w14:textId="36A8AAD7" w:rsidR="001946F9" w:rsidRPr="004C6DF3" w:rsidRDefault="001946F9" w:rsidP="001946F9">
            <w:pPr>
              <w:spacing w:line="360" w:lineRule="auto"/>
              <w:ind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(U) (B Grubu) (C-208)</w:t>
            </w:r>
          </w:p>
        </w:tc>
        <w:tc>
          <w:tcPr>
            <w:tcW w:w="2709" w:type="dxa"/>
            <w:tcBorders>
              <w:top w:val="single" w:sz="6" w:space="0" w:color="00B0F0"/>
              <w:left w:val="single" w:sz="6" w:space="0" w:color="00B0F0"/>
              <w:bottom w:val="single" w:sz="48" w:space="0" w:color="FFC000"/>
              <w:right w:val="single" w:sz="6" w:space="0" w:color="00B0F0"/>
            </w:tcBorders>
            <w:vAlign w:val="center"/>
          </w:tcPr>
          <w:p w14:paraId="19DE3786" w14:textId="4536FE6B" w:rsidR="001946F9" w:rsidRPr="00945006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 xml:space="preserve">Fizyoloji II (U) (İLH-1) </w:t>
            </w:r>
          </w:p>
        </w:tc>
        <w:tc>
          <w:tcPr>
            <w:tcW w:w="2552" w:type="dxa"/>
            <w:tcBorders>
              <w:top w:val="single" w:sz="6" w:space="0" w:color="00B0F0"/>
              <w:left w:val="single" w:sz="6" w:space="0" w:color="00B0F0"/>
              <w:bottom w:val="single" w:sz="48" w:space="0" w:color="FFC000"/>
              <w:right w:val="single" w:sz="6" w:space="0" w:color="00B0F0"/>
            </w:tcBorders>
            <w:vAlign w:val="center"/>
          </w:tcPr>
          <w:p w14:paraId="7D04DC67" w14:textId="220FD68F" w:rsidR="001946F9" w:rsidRPr="00A76EB3" w:rsidRDefault="001946F9" w:rsidP="001946F9">
            <w:pPr>
              <w:pStyle w:val="TableParagraph"/>
              <w:spacing w:before="5" w:line="182" w:lineRule="exact"/>
              <w:ind w:left="0"/>
              <w:rPr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tcBorders>
              <w:top w:val="single" w:sz="6" w:space="0" w:color="00B0F0"/>
              <w:left w:val="single" w:sz="6" w:space="0" w:color="00B0F0"/>
              <w:bottom w:val="single" w:sz="48" w:space="0" w:color="FFC000"/>
              <w:right w:val="single" w:sz="6" w:space="0" w:color="00B0F0"/>
            </w:tcBorders>
            <w:vAlign w:val="center"/>
          </w:tcPr>
          <w:p w14:paraId="3E885B9F" w14:textId="7879D6CE" w:rsidR="001946F9" w:rsidRPr="004C6DF3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Nekropsi (U) (B Grubu)</w:t>
            </w:r>
          </w:p>
        </w:tc>
        <w:tc>
          <w:tcPr>
            <w:tcW w:w="3119" w:type="dxa"/>
            <w:tcBorders>
              <w:top w:val="single" w:sz="6" w:space="0" w:color="00B0F0"/>
              <w:left w:val="single" w:sz="6" w:space="0" w:color="00B0F0"/>
              <w:bottom w:val="single" w:sz="48" w:space="0" w:color="FFC000"/>
              <w:right w:val="single" w:sz="12" w:space="0" w:color="00B0F0"/>
            </w:tcBorders>
            <w:vAlign w:val="center"/>
          </w:tcPr>
          <w:p w14:paraId="102FB483" w14:textId="08B84BA0" w:rsidR="001946F9" w:rsidRPr="004C6DF3" w:rsidRDefault="001946F9" w:rsidP="001946F9">
            <w:pPr>
              <w:pStyle w:val="TableParagraph"/>
              <w:spacing w:before="5" w:line="182" w:lineRule="exact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 IV (U)</w:t>
            </w:r>
          </w:p>
        </w:tc>
      </w:tr>
      <w:tr w:rsidR="001946F9" w:rsidRPr="00DE2E38" w14:paraId="37319558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 w:val="restart"/>
            <w:tcBorders>
              <w:top w:val="single" w:sz="24" w:space="0" w:color="FFC000"/>
              <w:left w:val="single" w:sz="12" w:space="0" w:color="FFC000"/>
              <w:right w:val="single" w:sz="6" w:space="0" w:color="FFC000"/>
            </w:tcBorders>
          </w:tcPr>
          <w:p w14:paraId="7CBEA798" w14:textId="77777777" w:rsidR="001946F9" w:rsidRPr="00DE2E38" w:rsidRDefault="001946F9" w:rsidP="001946F9">
            <w:pPr>
              <w:pStyle w:val="TableParagraph"/>
              <w:spacing w:before="8" w:line="240" w:lineRule="auto"/>
              <w:ind w:left="0"/>
              <w:jc w:val="center"/>
            </w:pPr>
          </w:p>
          <w:p w14:paraId="0C423A29" w14:textId="77777777" w:rsidR="001946F9" w:rsidRPr="00DE2E38" w:rsidRDefault="001946F9" w:rsidP="001946F9">
            <w:pPr>
              <w:pStyle w:val="TableParagraph"/>
              <w:spacing w:before="8" w:line="240" w:lineRule="auto"/>
              <w:ind w:left="0"/>
              <w:jc w:val="center"/>
            </w:pPr>
          </w:p>
          <w:p w14:paraId="6BA93065" w14:textId="77777777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P</w:t>
            </w:r>
          </w:p>
          <w:p w14:paraId="3F463FAB" w14:textId="0ECDC854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1"/>
              </w:rPr>
            </w:pPr>
            <w:r w:rsidRPr="00DE2E38">
              <w:rPr>
                <w:b/>
              </w:rPr>
              <w:t>E</w:t>
            </w:r>
          </w:p>
          <w:p w14:paraId="60CE778B" w14:textId="3EEA5832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R</w:t>
            </w:r>
          </w:p>
          <w:p w14:paraId="2F00BB57" w14:textId="1F9D90BE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1"/>
              </w:rPr>
            </w:pPr>
            <w:r w:rsidRPr="00DE2E38">
              <w:rPr>
                <w:b/>
              </w:rPr>
              <w:t>Ş</w:t>
            </w:r>
          </w:p>
          <w:p w14:paraId="7C03F567" w14:textId="078B06AD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E</w:t>
            </w:r>
            <w:r w:rsidRPr="00DE2E38">
              <w:rPr>
                <w:b/>
                <w:spacing w:val="1"/>
              </w:rPr>
              <w:t xml:space="preserve"> </w:t>
            </w:r>
            <w:r w:rsidRPr="00DE2E38">
              <w:rPr>
                <w:b/>
              </w:rPr>
              <w:t>M</w:t>
            </w:r>
          </w:p>
          <w:p w14:paraId="393064B6" w14:textId="0E2D5434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B</w:t>
            </w:r>
          </w:p>
          <w:p w14:paraId="10946293" w14:textId="77777777" w:rsidR="001946F9" w:rsidRPr="00DE2E38" w:rsidRDefault="001946F9" w:rsidP="001946F9">
            <w:pPr>
              <w:pStyle w:val="AralkYok"/>
              <w:spacing w:line="276" w:lineRule="auto"/>
              <w:jc w:val="center"/>
            </w:pPr>
            <w:r w:rsidRPr="00DE2E38">
              <w:rPr>
                <w:b/>
              </w:rPr>
              <w:t>E</w:t>
            </w:r>
          </w:p>
        </w:tc>
        <w:tc>
          <w:tcPr>
            <w:tcW w:w="1244" w:type="dxa"/>
            <w:tcBorders>
              <w:top w:val="single" w:sz="48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7966DAE" w14:textId="77777777" w:rsidR="001946F9" w:rsidRPr="00DE2E38" w:rsidRDefault="001946F9" w:rsidP="001946F9">
            <w:pPr>
              <w:pStyle w:val="TableParagraph"/>
              <w:spacing w:line="166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08.15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2585" w:type="dxa"/>
            <w:tcBorders>
              <w:top w:val="single" w:sz="48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087C8181" w14:textId="4A1FE75C" w:rsidR="001946F9" w:rsidRPr="004C6DF3" w:rsidRDefault="001946F9" w:rsidP="001946F9">
            <w:pPr>
              <w:spacing w:line="360" w:lineRule="auto"/>
              <w:ind w:right="-17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8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5713858" w14:textId="136D64A8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8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538B5F1C" w14:textId="587A8498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Hayvan Besleme (T) (İLH-1)</w:t>
            </w:r>
          </w:p>
        </w:tc>
        <w:tc>
          <w:tcPr>
            <w:tcW w:w="2693" w:type="dxa"/>
            <w:tcBorders>
              <w:top w:val="single" w:sz="48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4CC9887" w14:textId="1A439A56" w:rsidR="001946F9" w:rsidRPr="00F103B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8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58044756" w14:textId="225A9383" w:rsidR="001946F9" w:rsidRPr="004C6DF3" w:rsidRDefault="001946F9" w:rsidP="001946F9">
            <w:pPr>
              <w:ind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Et Hij. Muay. Tek (T) (C-208)</w:t>
            </w:r>
          </w:p>
        </w:tc>
      </w:tr>
      <w:tr w:rsidR="001946F9" w:rsidRPr="00DE2E38" w14:paraId="282BCB38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043B286A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C8A1D02" w14:textId="7777777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DC958D2" w14:textId="44FB8D83" w:rsidR="001946F9" w:rsidRPr="004C6DF3" w:rsidRDefault="001946F9" w:rsidP="001946F9">
            <w:pPr>
              <w:spacing w:line="360" w:lineRule="auto"/>
              <w:ind w:left="-26" w:right="-17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7D9C33B" w14:textId="13719F71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Biyokimya II (U)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8237EC2" w14:textId="6F3D9AE6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Hayvan Besleme (T) (İLH-1)</w:t>
            </w: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44C2A787" w14:textId="7D4D0098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7AA1B1B8" w14:textId="7DBF181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Et Hij. Muay. Tek (T) (C-208)</w:t>
            </w:r>
          </w:p>
        </w:tc>
      </w:tr>
      <w:tr w:rsidR="001946F9" w:rsidRPr="00DE2E38" w14:paraId="6B9FA481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331FE20F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930348F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64D06EC" w14:textId="2C149C7C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Vet. Hek. Tar. ve D. (T) </w:t>
            </w: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0B6D7C1F" w14:textId="08FE64C8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Biyokimya II (U)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023F5FA5" w14:textId="296C6809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Hayvan Besleme (U) (İLH-1)</w:t>
            </w: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54450120" w14:textId="67849484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76490DB4" w14:textId="532677BA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Et Hij. Muay. Tek (T) (C-208)</w:t>
            </w:r>
          </w:p>
        </w:tc>
      </w:tr>
      <w:tr w:rsidR="001946F9" w:rsidRPr="00DE2E38" w14:paraId="4A2FAFD7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6676DB47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78C71AB7" w14:textId="7777777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9CAFBAC" w14:textId="6545D7D0" w:rsidR="001946F9" w:rsidRPr="004C6DF3" w:rsidRDefault="001946F9" w:rsidP="001946F9">
            <w:pPr>
              <w:spacing w:line="360" w:lineRule="auto"/>
              <w:ind w:left="-1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104D5AA" w14:textId="226CFF03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Embriyoloji (T)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185B0A1" w14:textId="3EDFEC20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Hayvan Besleme (U) (İLH-1)</w:t>
            </w: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0D5CA1C" w14:textId="73D1ECCE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44B761CC" w14:textId="037A99FF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sz w:val="18"/>
                <w:szCs w:val="18"/>
              </w:rPr>
              <w:t xml:space="preserve">Vet. Hek. ve Halk Sağ. (T) </w:t>
            </w:r>
            <w:r w:rsidRPr="004C6DF3">
              <w:rPr>
                <w:color w:val="000000" w:themeColor="text1"/>
                <w:sz w:val="18"/>
                <w:szCs w:val="18"/>
              </w:rPr>
              <w:t>(C-208)</w:t>
            </w:r>
          </w:p>
        </w:tc>
      </w:tr>
      <w:tr w:rsidR="001946F9" w:rsidRPr="00DE2E38" w14:paraId="34937974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61C8BF60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D62B3CB" w14:textId="1A9ACAD4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12.15--13.00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7E985E7D" w14:textId="77777777" w:rsidR="001946F9" w:rsidRPr="004C6DF3" w:rsidRDefault="001946F9" w:rsidP="001946F9">
            <w:pPr>
              <w:spacing w:line="360" w:lineRule="auto"/>
              <w:ind w:left="-1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66DE968" w14:textId="7777777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1A00855" w14:textId="77777777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36C7EA4" w14:textId="77777777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54434AA5" w14:textId="75EF632A" w:rsidR="001946F9" w:rsidRPr="004C6DF3" w:rsidRDefault="001946F9" w:rsidP="001946F9">
            <w:pPr>
              <w:rPr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Mesleki İngilizce (T) (C-208)</w:t>
            </w:r>
          </w:p>
        </w:tc>
      </w:tr>
      <w:tr w:rsidR="001946F9" w:rsidRPr="00DE2E38" w14:paraId="376EA2A6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2279B80E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296A89C" w14:textId="0C3BBECA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-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1FBC1B49" w14:textId="7178B769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Kimya (T) (C-208)</w:t>
            </w: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1FE46809" w14:textId="4A7FCBF7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Topografik Anatomi (T)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1877DD5D" w14:textId="2F724CB6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Patoloji II (T) (İLH-1)</w:t>
            </w: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49740630" w14:textId="57767ECA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031E2B45" w14:textId="4047D2D0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Mesleki Etik ve </w:t>
            </w:r>
            <w:proofErr w:type="gramStart"/>
            <w:r w:rsidRPr="004C6DF3">
              <w:rPr>
                <w:color w:val="000000" w:themeColor="text1"/>
                <w:sz w:val="18"/>
                <w:szCs w:val="18"/>
              </w:rPr>
              <w:t>Mev.(</w:t>
            </w:r>
            <w:proofErr w:type="gramEnd"/>
            <w:r w:rsidRPr="004C6DF3">
              <w:rPr>
                <w:color w:val="000000" w:themeColor="text1"/>
                <w:sz w:val="18"/>
                <w:szCs w:val="18"/>
              </w:rPr>
              <w:t>T)</w:t>
            </w:r>
          </w:p>
        </w:tc>
      </w:tr>
      <w:tr w:rsidR="001946F9" w:rsidRPr="00DE2E38" w14:paraId="4F1C2744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2A629712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234A5313" w14:textId="77777777" w:rsidR="001946F9" w:rsidRPr="00DE2E38" w:rsidRDefault="001946F9" w:rsidP="001946F9">
            <w:pPr>
              <w:pStyle w:val="TableParagraph"/>
              <w:spacing w:before="3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0F2F4288" w14:textId="7694B740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Kimya (T) (C-208)</w:t>
            </w: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43673CAA" w14:textId="051BA872" w:rsidR="001946F9" w:rsidRPr="004C6DF3" w:rsidRDefault="001946F9" w:rsidP="001946F9">
            <w:pPr>
              <w:spacing w:line="360" w:lineRule="auto"/>
              <w:ind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Topografik Anatomi (U)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A8F21B1" w14:textId="4EF5A7BA" w:rsidR="001946F9" w:rsidRPr="00945006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Patoloji II (T) (İLH-1)</w:t>
            </w: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100C7EA3" w14:textId="77EAF135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4A62E5F1" w14:textId="1CB74FC8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2A271459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061B37F2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5D3DE307" w14:textId="77777777" w:rsidR="001946F9" w:rsidRPr="00DE2E38" w:rsidRDefault="001946F9" w:rsidP="001946F9">
            <w:pPr>
              <w:pStyle w:val="TableParagraph"/>
              <w:spacing w:before="5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7D1E92D8" w14:textId="008EC77C" w:rsidR="001946F9" w:rsidRPr="004C6DF3" w:rsidRDefault="001946F9" w:rsidP="001946F9">
            <w:pPr>
              <w:spacing w:line="360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Medikal Kimya (U)</w:t>
            </w: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45A4E5CE" w14:textId="2CF61939" w:rsidR="001946F9" w:rsidRPr="004C6DF3" w:rsidRDefault="001946F9" w:rsidP="001946F9">
            <w:pPr>
              <w:spacing w:line="360" w:lineRule="auto"/>
              <w:ind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Parazitoloji (T)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6210DDFC" w14:textId="5E295F69" w:rsidR="001946F9" w:rsidRPr="00F103B8" w:rsidRDefault="001946F9" w:rsidP="001946F9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14:paraId="3C20F7B2" w14:textId="30CF6BCD" w:rsidR="001946F9" w:rsidRPr="00F103B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945006">
              <w:rPr>
                <w:color w:val="000000" w:themeColor="text1"/>
                <w:sz w:val="18"/>
                <w:szCs w:val="18"/>
              </w:rPr>
              <w:t>Seçmeli Dersler (T) (İLH-1)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12" w:space="0" w:color="FFC000"/>
            </w:tcBorders>
            <w:vAlign w:val="center"/>
          </w:tcPr>
          <w:p w14:paraId="57CB37C3" w14:textId="6125A1C6" w:rsidR="001946F9" w:rsidRPr="004C6DF3" w:rsidRDefault="001946F9" w:rsidP="001946F9">
            <w:pPr>
              <w:ind w:right="-17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Et Hij. Muay. Tek. (U) (C-208)</w:t>
            </w:r>
          </w:p>
        </w:tc>
      </w:tr>
      <w:tr w:rsidR="001946F9" w:rsidRPr="00DE2E38" w14:paraId="1E357CC1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38447260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6" w:space="0" w:color="FFC000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34E490C3" w14:textId="77777777" w:rsidR="001946F9" w:rsidRPr="00DE2E38" w:rsidRDefault="001946F9" w:rsidP="001946F9">
            <w:pPr>
              <w:pStyle w:val="TableParagraph"/>
              <w:spacing w:before="36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2585" w:type="dxa"/>
            <w:tcBorders>
              <w:top w:val="single" w:sz="6" w:space="0" w:color="FFC000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2D8140B9" w14:textId="1A796F0E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FFC000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6B625B97" w14:textId="783279EB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Parazitoloji (U) (C-204) </w:t>
            </w:r>
          </w:p>
        </w:tc>
        <w:tc>
          <w:tcPr>
            <w:tcW w:w="2552" w:type="dxa"/>
            <w:tcBorders>
              <w:top w:val="single" w:sz="6" w:space="0" w:color="FFC000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3760A9C4" w14:textId="192F36F6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FFC000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125D8C10" w14:textId="53476580" w:rsidR="001946F9" w:rsidRPr="00F103B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FFC000"/>
              <w:left w:val="single" w:sz="6" w:space="0" w:color="FFC000"/>
              <w:bottom w:val="single" w:sz="4" w:space="0" w:color="F79646" w:themeColor="accent6"/>
              <w:right w:val="single" w:sz="12" w:space="0" w:color="FFC000"/>
            </w:tcBorders>
            <w:vAlign w:val="center"/>
          </w:tcPr>
          <w:p w14:paraId="29D2FCB5" w14:textId="79B42F5A" w:rsidR="001946F9" w:rsidRPr="004C6DF3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Et Hij. Muay. Tek (U) (C-208)</w:t>
            </w:r>
          </w:p>
        </w:tc>
      </w:tr>
      <w:tr w:rsidR="001946F9" w:rsidRPr="00DE2E38" w14:paraId="77934DF1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6BC83C7D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7BC576AD" w14:textId="09677504" w:rsidR="001946F9" w:rsidRPr="00DE2E38" w:rsidRDefault="001946F9" w:rsidP="001946F9">
            <w:pPr>
              <w:pStyle w:val="TableParagraph"/>
              <w:spacing w:before="36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17:15-18:00</w:t>
            </w:r>
          </w:p>
        </w:tc>
        <w:tc>
          <w:tcPr>
            <w:tcW w:w="2585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</w:tcPr>
          <w:p w14:paraId="6166C102" w14:textId="096B7DCE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AİIT I (T)</w:t>
            </w:r>
          </w:p>
        </w:tc>
        <w:tc>
          <w:tcPr>
            <w:tcW w:w="2709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3E0754CD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3A4D059A" w14:textId="435C421A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37DCC993" w14:textId="77777777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12" w:space="0" w:color="FFC000"/>
            </w:tcBorders>
            <w:vAlign w:val="center"/>
          </w:tcPr>
          <w:p w14:paraId="2C2DE412" w14:textId="2067761C" w:rsidR="001946F9" w:rsidRPr="004C6DF3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Mesleki İngilizce (T) (C-204) </w:t>
            </w:r>
          </w:p>
        </w:tc>
      </w:tr>
      <w:tr w:rsidR="001946F9" w:rsidRPr="00DE2E38" w14:paraId="4B13FB67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4B50BA88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7310D1BD" w14:textId="0E5ACE5E" w:rsidR="001946F9" w:rsidRPr="00DE2E38" w:rsidRDefault="001946F9" w:rsidP="001946F9">
            <w:pPr>
              <w:pStyle w:val="TableParagraph"/>
              <w:spacing w:before="36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18:15-19:00</w:t>
            </w:r>
          </w:p>
        </w:tc>
        <w:tc>
          <w:tcPr>
            <w:tcW w:w="2585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</w:tcPr>
          <w:p w14:paraId="674B33CC" w14:textId="7BC6104A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AİIT I (T)</w:t>
            </w:r>
          </w:p>
        </w:tc>
        <w:tc>
          <w:tcPr>
            <w:tcW w:w="2709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4B0F07EE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1AB001BE" w14:textId="4560A4E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6D3F860D" w14:textId="77069E3A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12" w:space="0" w:color="FFC000"/>
            </w:tcBorders>
            <w:vAlign w:val="center"/>
          </w:tcPr>
          <w:p w14:paraId="39068B1F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4418547B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right w:val="single" w:sz="6" w:space="0" w:color="FFC000"/>
            </w:tcBorders>
          </w:tcPr>
          <w:p w14:paraId="3322EE01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5E115B74" w14:textId="75CA004D" w:rsidR="001946F9" w:rsidRPr="00DE2E38" w:rsidRDefault="001946F9" w:rsidP="001946F9">
            <w:pPr>
              <w:pStyle w:val="TableParagraph"/>
              <w:spacing w:before="36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19:15-20:00</w:t>
            </w:r>
          </w:p>
        </w:tc>
        <w:tc>
          <w:tcPr>
            <w:tcW w:w="2585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5AEE48BB" w14:textId="0EF4FEE4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Türk Dili I (T)</w:t>
            </w:r>
          </w:p>
        </w:tc>
        <w:tc>
          <w:tcPr>
            <w:tcW w:w="2709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026914BD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144D523B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6" w:space="0" w:color="FFC000"/>
            </w:tcBorders>
            <w:vAlign w:val="center"/>
          </w:tcPr>
          <w:p w14:paraId="7558646B" w14:textId="77777777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6" w:space="0" w:color="FFC000"/>
              <w:bottom w:val="single" w:sz="4" w:space="0" w:color="F79646" w:themeColor="accent6"/>
              <w:right w:val="single" w:sz="12" w:space="0" w:color="FFC000"/>
            </w:tcBorders>
            <w:vAlign w:val="center"/>
          </w:tcPr>
          <w:p w14:paraId="5B115C8C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531F31CC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left w:val="single" w:sz="12" w:space="0" w:color="FFC000"/>
              <w:bottom w:val="single" w:sz="48" w:space="0" w:color="7030A0"/>
              <w:right w:val="single" w:sz="6" w:space="0" w:color="FFC000"/>
            </w:tcBorders>
          </w:tcPr>
          <w:p w14:paraId="3465005D" w14:textId="77777777" w:rsidR="001946F9" w:rsidRPr="00DE2E38" w:rsidRDefault="001946F9" w:rsidP="001946F9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F79646" w:themeColor="accent6"/>
              <w:left w:val="single" w:sz="6" w:space="0" w:color="FFC000"/>
              <w:bottom w:val="single" w:sz="48" w:space="0" w:color="7030A0"/>
              <w:right w:val="single" w:sz="6" w:space="0" w:color="FFC000"/>
            </w:tcBorders>
            <w:vAlign w:val="center"/>
          </w:tcPr>
          <w:p w14:paraId="21CBC176" w14:textId="00F329B7" w:rsidR="001946F9" w:rsidRPr="00DE2E38" w:rsidRDefault="001946F9" w:rsidP="001946F9">
            <w:pPr>
              <w:pStyle w:val="TableParagraph"/>
              <w:spacing w:before="36" w:line="240" w:lineRule="auto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20:15-21:00</w:t>
            </w:r>
          </w:p>
        </w:tc>
        <w:tc>
          <w:tcPr>
            <w:tcW w:w="2585" w:type="dxa"/>
            <w:tcBorders>
              <w:top w:val="single" w:sz="4" w:space="0" w:color="F79646" w:themeColor="accent6"/>
              <w:left w:val="single" w:sz="6" w:space="0" w:color="FFC000"/>
              <w:bottom w:val="single" w:sz="48" w:space="0" w:color="7030A0"/>
              <w:right w:val="single" w:sz="6" w:space="0" w:color="FFC000"/>
            </w:tcBorders>
            <w:vAlign w:val="center"/>
          </w:tcPr>
          <w:p w14:paraId="20C97EE5" w14:textId="67E32161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Türk Dili I (T)</w:t>
            </w:r>
          </w:p>
        </w:tc>
        <w:tc>
          <w:tcPr>
            <w:tcW w:w="2709" w:type="dxa"/>
            <w:tcBorders>
              <w:top w:val="single" w:sz="4" w:space="0" w:color="F79646" w:themeColor="accent6"/>
              <w:left w:val="single" w:sz="6" w:space="0" w:color="FFC000"/>
              <w:bottom w:val="single" w:sz="48" w:space="0" w:color="7030A0"/>
              <w:right w:val="single" w:sz="6" w:space="0" w:color="FFC000"/>
            </w:tcBorders>
            <w:vAlign w:val="center"/>
          </w:tcPr>
          <w:p w14:paraId="6D15E56A" w14:textId="7777777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F79646" w:themeColor="accent6"/>
              <w:left w:val="single" w:sz="6" w:space="0" w:color="FFC000"/>
              <w:bottom w:val="single" w:sz="48" w:space="0" w:color="7030A0"/>
              <w:right w:val="single" w:sz="6" w:space="0" w:color="FFC000"/>
            </w:tcBorders>
            <w:vAlign w:val="center"/>
          </w:tcPr>
          <w:p w14:paraId="7C0F059F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F79646" w:themeColor="accent6"/>
              <w:left w:val="single" w:sz="6" w:space="0" w:color="FFC000"/>
              <w:bottom w:val="single" w:sz="48" w:space="0" w:color="7030A0"/>
              <w:right w:val="single" w:sz="6" w:space="0" w:color="FFC000"/>
            </w:tcBorders>
            <w:vAlign w:val="center"/>
          </w:tcPr>
          <w:p w14:paraId="6757972D" w14:textId="77777777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6" w:space="0" w:color="FFC000"/>
              <w:bottom w:val="single" w:sz="48" w:space="0" w:color="7030A0"/>
              <w:right w:val="single" w:sz="12" w:space="0" w:color="FFC000"/>
            </w:tcBorders>
            <w:vAlign w:val="center"/>
          </w:tcPr>
          <w:p w14:paraId="264F8146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3F619A5D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 w:val="restart"/>
            <w:tcBorders>
              <w:top w:val="single" w:sz="48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04FFB928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jc w:val="center"/>
            </w:pPr>
          </w:p>
          <w:p w14:paraId="616EDA1E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jc w:val="center"/>
            </w:pPr>
          </w:p>
          <w:p w14:paraId="23A484E3" w14:textId="0822ED94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C</w:t>
            </w:r>
          </w:p>
          <w:p w14:paraId="58774846" w14:textId="77777777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U</w:t>
            </w:r>
          </w:p>
          <w:p w14:paraId="0F2A8CB6" w14:textId="77777777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  <w:spacing w:val="-38"/>
              </w:rPr>
            </w:pPr>
            <w:r w:rsidRPr="00DE2E38">
              <w:rPr>
                <w:b/>
              </w:rPr>
              <w:t>M</w:t>
            </w:r>
            <w:r w:rsidRPr="00DE2E38">
              <w:rPr>
                <w:b/>
                <w:spacing w:val="-38"/>
              </w:rPr>
              <w:t xml:space="preserve"> </w:t>
            </w:r>
          </w:p>
          <w:p w14:paraId="74B29FA4" w14:textId="6493A4EA" w:rsidR="001946F9" w:rsidRPr="00DE2E38" w:rsidRDefault="001946F9" w:rsidP="001946F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DE2E38">
              <w:rPr>
                <w:b/>
              </w:rPr>
              <w:t>A</w:t>
            </w:r>
          </w:p>
        </w:tc>
        <w:tc>
          <w:tcPr>
            <w:tcW w:w="1244" w:type="dxa"/>
            <w:tcBorders>
              <w:top w:val="single" w:sz="48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03A34241" w14:textId="77777777" w:rsidR="001946F9" w:rsidRPr="00DE2E38" w:rsidRDefault="001946F9" w:rsidP="001946F9">
            <w:pPr>
              <w:pStyle w:val="TableParagraph"/>
              <w:spacing w:line="176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08.15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2585" w:type="dxa"/>
            <w:tcBorders>
              <w:top w:val="single" w:sz="48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AD1C3E3" w14:textId="2C489035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8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6802E1BB" w14:textId="6C5632C1" w:rsidR="001946F9" w:rsidRPr="004C6DF3" w:rsidRDefault="001946F9" w:rsidP="001946F9">
            <w:pPr>
              <w:pStyle w:val="TableParagraph"/>
              <w:spacing w:line="176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8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19ABFD7" w14:textId="3AEC2897" w:rsidR="001946F9" w:rsidRPr="0043496D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3496D">
              <w:rPr>
                <w:color w:val="000000" w:themeColor="text1"/>
                <w:sz w:val="18"/>
                <w:szCs w:val="18"/>
              </w:rPr>
              <w:t>Helmintoloji (T) (İLH-1)</w:t>
            </w:r>
          </w:p>
        </w:tc>
        <w:tc>
          <w:tcPr>
            <w:tcW w:w="2693" w:type="dxa"/>
            <w:tcBorders>
              <w:top w:val="single" w:sz="48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38BE6D14" w14:textId="4BC3AEBB" w:rsidR="001946F9" w:rsidRPr="004C6DF3" w:rsidRDefault="001946F9" w:rsidP="001946F9">
            <w:pPr>
              <w:pStyle w:val="TableParagraph"/>
              <w:spacing w:line="176" w:lineRule="exact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48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7C6B6729" w14:textId="7B4FCA3C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5EA1FEF3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1E6BAF0A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2426D087" w14:textId="77777777" w:rsidR="001946F9" w:rsidRPr="00DE2E38" w:rsidRDefault="001946F9" w:rsidP="001946F9">
            <w:pPr>
              <w:pStyle w:val="TableParagraph"/>
              <w:spacing w:line="182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09.15 -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448F29B0" w14:textId="301C7425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(T) (C-208)</w:t>
            </w: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13A843AA" w14:textId="41E5FE90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39388655" w14:textId="6593F8B2" w:rsidR="001946F9" w:rsidRPr="0043496D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3496D">
              <w:rPr>
                <w:color w:val="000000" w:themeColor="text1"/>
                <w:sz w:val="18"/>
                <w:szCs w:val="18"/>
              </w:rPr>
              <w:t>Helmintoloji (T) (İLH-1)</w:t>
            </w: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48864E37" w14:textId="2D1322A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63737024" w14:textId="3F0E5ECD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75D646D2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07BEA35F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378E26FD" w14:textId="77777777" w:rsidR="001946F9" w:rsidRPr="00DE2E38" w:rsidRDefault="001946F9" w:rsidP="001946F9">
            <w:pPr>
              <w:pStyle w:val="TableParagraph"/>
              <w:spacing w:line="180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10.15 -</w:t>
            </w:r>
            <w:proofErr w:type="gramEnd"/>
            <w:r w:rsidRPr="00DE2E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19C13D8C" w14:textId="000A1D78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(T) (C-208)</w:t>
            </w: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6EFCF284" w14:textId="3C2AD375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Histoloji II (T) (C-204) </w:t>
            </w: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8F0A68A" w14:textId="7D5F604C" w:rsidR="001946F9" w:rsidRPr="0043496D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3496D">
              <w:rPr>
                <w:color w:val="000000" w:themeColor="text1"/>
                <w:sz w:val="18"/>
                <w:szCs w:val="18"/>
              </w:rPr>
              <w:t>Helmintoloji (U) (İLH-1)</w:t>
            </w: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4331EE40" w14:textId="5225885B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6D8DD94D" w14:textId="10032B1B" w:rsidR="001946F9" w:rsidRPr="00DE2E38" w:rsidRDefault="001946F9" w:rsidP="001946F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1713F596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3867DD33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039DD190" w14:textId="77777777" w:rsidR="001946F9" w:rsidRPr="00DE2E38" w:rsidRDefault="001946F9" w:rsidP="001946F9">
            <w:pPr>
              <w:pStyle w:val="TableParagraph"/>
              <w:spacing w:line="182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11.15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0936976C" w14:textId="21F647B6" w:rsidR="001946F9" w:rsidRPr="004C6DF3" w:rsidRDefault="001946F9" w:rsidP="001946F9">
            <w:pPr>
              <w:spacing w:line="360" w:lineRule="auto"/>
              <w:ind w:left="-12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Anatomi I (T) (C-208)</w:t>
            </w: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370BCCF" w14:textId="42475614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Histoloji II (T) (C-204) </w:t>
            </w: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27082C04" w14:textId="007D880C" w:rsidR="001946F9" w:rsidRPr="0043496D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3496D">
              <w:rPr>
                <w:color w:val="000000" w:themeColor="text1"/>
                <w:sz w:val="18"/>
                <w:szCs w:val="18"/>
              </w:rPr>
              <w:t>Helmintoloji (U) (İLH-1)</w:t>
            </w: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F8D4E9F" w14:textId="04ECF888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6B0E1A4D" w14:textId="64995238" w:rsidR="001946F9" w:rsidRPr="00DE2E38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68F48940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73C12779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4143EB3" w14:textId="6B1302D4" w:rsidR="001946F9" w:rsidRPr="00DE2E38" w:rsidRDefault="001946F9" w:rsidP="001946F9">
            <w:pPr>
              <w:pStyle w:val="TableParagraph"/>
              <w:spacing w:line="180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-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BBD8A14" w14:textId="619DBC64" w:rsidR="001946F9" w:rsidRPr="004C6DF3" w:rsidRDefault="001946F9" w:rsidP="001946F9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Genetik (T) (C-208)</w:t>
            </w: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124351E9" w14:textId="513C6B01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Histoloji II (U) (A Grubu) (C-204) </w:t>
            </w: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3BAA220D" w14:textId="718A726C" w:rsidR="001946F9" w:rsidRPr="0043496D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3496D">
              <w:rPr>
                <w:color w:val="000000" w:themeColor="text1"/>
                <w:sz w:val="18"/>
                <w:szCs w:val="18"/>
              </w:rPr>
              <w:t>Cerrahi I (T) (İLH-1)</w:t>
            </w: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08E90E5D" w14:textId="1150A21D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6FD8BDC1" w14:textId="68F41D03" w:rsidR="001946F9" w:rsidRPr="00DE2E38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5055B021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08424B13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246BDD0" w14:textId="77777777" w:rsidR="001946F9" w:rsidRPr="00DE2E38" w:rsidRDefault="001946F9" w:rsidP="001946F9">
            <w:pPr>
              <w:pStyle w:val="TableParagraph"/>
              <w:spacing w:line="175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14.15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F196EBF" w14:textId="76A65CFD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Genetik (T) (C-208)</w:t>
            </w: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E26FAE5" w14:textId="550159B7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 xml:space="preserve">Histoloji II (U) (A Grubu) (C-204) </w:t>
            </w: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387427AA" w14:textId="02DAE39B" w:rsidR="001946F9" w:rsidRPr="0043496D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3496D">
              <w:rPr>
                <w:color w:val="000000" w:themeColor="text1"/>
                <w:sz w:val="18"/>
                <w:szCs w:val="18"/>
              </w:rPr>
              <w:t>Cerrahi I (T) (İLH-1)</w:t>
            </w: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5B2283FE" w14:textId="5D67F05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562E7BF1" w14:textId="7809E0CA" w:rsidR="001946F9" w:rsidRPr="00DE2E38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DE2E38" w14:paraId="7F1FC163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6" w:space="0" w:color="7030A0"/>
              <w:right w:val="single" w:sz="6" w:space="0" w:color="7030A0"/>
            </w:tcBorders>
          </w:tcPr>
          <w:p w14:paraId="0252CB31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3D49CB2D" w14:textId="77777777" w:rsidR="001946F9" w:rsidRPr="00DE2E38" w:rsidRDefault="001946F9" w:rsidP="001946F9">
            <w:pPr>
              <w:pStyle w:val="TableParagraph"/>
              <w:spacing w:line="178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15.15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7A23B570" w14:textId="7B6B6681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6860D74F" w14:textId="30CCA65F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Histoloji II (U) (B Grubu) (C-204)</w:t>
            </w: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6630E1B7" w14:textId="77777777" w:rsidR="001946F9" w:rsidRPr="00DE2E38" w:rsidRDefault="001946F9" w:rsidP="001946F9">
            <w:pPr>
              <w:pStyle w:val="TableParagraph"/>
              <w:spacing w:line="178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C501885" w14:textId="777C80E9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12" w:space="0" w:color="7030A0"/>
            </w:tcBorders>
            <w:vAlign w:val="center"/>
          </w:tcPr>
          <w:p w14:paraId="27C9ADDD" w14:textId="2E01AA62" w:rsidR="001946F9" w:rsidRPr="00DE2E38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946F9" w:rsidRPr="00316939" w14:paraId="4A0D4EDA" w14:textId="77777777" w:rsidTr="00F103B8">
        <w:trPr>
          <w:gridAfter w:val="1"/>
          <w:wAfter w:w="54" w:type="dxa"/>
          <w:trHeight w:val="202"/>
        </w:trPr>
        <w:tc>
          <w:tcPr>
            <w:tcW w:w="408" w:type="dxa"/>
            <w:vMerge/>
            <w:tcBorders>
              <w:top w:val="single" w:sz="6" w:space="0" w:color="7030A0"/>
              <w:left w:val="single" w:sz="12" w:space="0" w:color="7030A0"/>
              <w:bottom w:val="single" w:sz="12" w:space="0" w:color="7030A0"/>
              <w:right w:val="single" w:sz="6" w:space="0" w:color="7030A0"/>
            </w:tcBorders>
          </w:tcPr>
          <w:p w14:paraId="004AE576" w14:textId="77777777" w:rsidR="001946F9" w:rsidRPr="00DE2E38" w:rsidRDefault="001946F9" w:rsidP="001946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7030A0"/>
              <w:left w:val="single" w:sz="6" w:space="0" w:color="7030A0"/>
              <w:bottom w:val="single" w:sz="12" w:space="0" w:color="7030A0"/>
              <w:right w:val="single" w:sz="6" w:space="0" w:color="7030A0"/>
            </w:tcBorders>
            <w:vAlign w:val="center"/>
          </w:tcPr>
          <w:p w14:paraId="545181F5" w14:textId="77777777" w:rsidR="001946F9" w:rsidRPr="00DE2E38" w:rsidRDefault="001946F9" w:rsidP="001946F9">
            <w:pPr>
              <w:pStyle w:val="TableParagraph"/>
              <w:spacing w:line="178" w:lineRule="exact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16.15</w:t>
            </w:r>
            <w:r w:rsidRPr="00DE2E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DE2E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E2E38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2585" w:type="dxa"/>
            <w:tcBorders>
              <w:top w:val="single" w:sz="6" w:space="0" w:color="7030A0"/>
              <w:left w:val="single" w:sz="6" w:space="0" w:color="7030A0"/>
              <w:bottom w:val="single" w:sz="12" w:space="0" w:color="7030A0"/>
              <w:right w:val="single" w:sz="6" w:space="0" w:color="7030A0"/>
            </w:tcBorders>
          </w:tcPr>
          <w:p w14:paraId="2C4F47DB" w14:textId="624851D5" w:rsidR="001946F9" w:rsidRPr="004C6DF3" w:rsidRDefault="001946F9" w:rsidP="001946F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7030A0"/>
              <w:left w:val="single" w:sz="6" w:space="0" w:color="7030A0"/>
              <w:bottom w:val="single" w:sz="12" w:space="0" w:color="7030A0"/>
              <w:right w:val="single" w:sz="6" w:space="0" w:color="7030A0"/>
            </w:tcBorders>
            <w:vAlign w:val="center"/>
          </w:tcPr>
          <w:p w14:paraId="7A814CB7" w14:textId="37F65EF3" w:rsidR="001946F9" w:rsidRPr="004C6DF3" w:rsidRDefault="001946F9" w:rsidP="001946F9">
            <w:pPr>
              <w:rPr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Histoloji II (U) (B Grubu) (C-204)</w:t>
            </w:r>
          </w:p>
        </w:tc>
        <w:tc>
          <w:tcPr>
            <w:tcW w:w="2552" w:type="dxa"/>
            <w:tcBorders>
              <w:top w:val="single" w:sz="6" w:space="0" w:color="7030A0"/>
              <w:left w:val="single" w:sz="6" w:space="0" w:color="7030A0"/>
              <w:bottom w:val="single" w:sz="12" w:space="0" w:color="7030A0"/>
              <w:right w:val="single" w:sz="6" w:space="0" w:color="7030A0"/>
            </w:tcBorders>
            <w:vAlign w:val="center"/>
          </w:tcPr>
          <w:p w14:paraId="4D691472" w14:textId="77777777" w:rsidR="001946F9" w:rsidRPr="00DE2E38" w:rsidRDefault="001946F9" w:rsidP="001946F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7030A0"/>
              <w:left w:val="single" w:sz="6" w:space="0" w:color="7030A0"/>
              <w:bottom w:val="single" w:sz="12" w:space="0" w:color="7030A0"/>
              <w:right w:val="single" w:sz="6" w:space="0" w:color="7030A0"/>
            </w:tcBorders>
            <w:vAlign w:val="center"/>
          </w:tcPr>
          <w:p w14:paraId="53423EF1" w14:textId="7E6A7123" w:rsidR="001946F9" w:rsidRPr="004C6DF3" w:rsidRDefault="001946F9" w:rsidP="001946F9">
            <w:pPr>
              <w:rPr>
                <w:strike/>
                <w:color w:val="000000" w:themeColor="text1"/>
                <w:sz w:val="18"/>
                <w:szCs w:val="18"/>
              </w:rPr>
            </w:pPr>
            <w:r w:rsidRPr="004C6DF3">
              <w:rPr>
                <w:color w:val="000000" w:themeColor="text1"/>
                <w:sz w:val="18"/>
                <w:szCs w:val="18"/>
              </w:rPr>
              <w:t>Klinik Uygulamalar II (U)</w:t>
            </w:r>
          </w:p>
        </w:tc>
        <w:tc>
          <w:tcPr>
            <w:tcW w:w="3119" w:type="dxa"/>
            <w:tcBorders>
              <w:top w:val="single" w:sz="6" w:space="0" w:color="7030A0"/>
              <w:left w:val="single" w:sz="6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2F75821D" w14:textId="63DCFAFE" w:rsidR="001946F9" w:rsidRPr="00DE2E38" w:rsidRDefault="001946F9" w:rsidP="001946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B96E37F" w14:textId="77777777" w:rsidR="008F166B" w:rsidRDefault="008F166B" w:rsidP="00F103B8">
      <w:pPr>
        <w:pStyle w:val="GvdeMetni"/>
        <w:ind w:left="0"/>
      </w:pPr>
    </w:p>
    <w:sectPr w:rsidR="008F166B" w:rsidSect="00C21272">
      <w:type w:val="continuous"/>
      <w:pgSz w:w="15840" w:h="12240" w:orient="landscape"/>
      <w:pgMar w:top="709" w:right="1440" w:bottom="426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5406" w14:textId="77777777" w:rsidR="00B60103" w:rsidRDefault="00B60103" w:rsidP="00C21272">
      <w:r>
        <w:separator/>
      </w:r>
    </w:p>
  </w:endnote>
  <w:endnote w:type="continuationSeparator" w:id="0">
    <w:p w14:paraId="3760A1BD" w14:textId="77777777" w:rsidR="00B60103" w:rsidRDefault="00B60103" w:rsidP="00C2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ECCD" w14:textId="77777777" w:rsidR="00B60103" w:rsidRDefault="00B60103" w:rsidP="00C21272">
      <w:r>
        <w:separator/>
      </w:r>
    </w:p>
  </w:footnote>
  <w:footnote w:type="continuationSeparator" w:id="0">
    <w:p w14:paraId="2EFCD5F2" w14:textId="77777777" w:rsidR="00B60103" w:rsidRDefault="00B60103" w:rsidP="00C2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7A74"/>
    <w:multiLevelType w:val="hybridMultilevel"/>
    <w:tmpl w:val="779AC94E"/>
    <w:lvl w:ilvl="0" w:tplc="4A0ACF9E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num w:numId="1" w16cid:durableId="154837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6B"/>
    <w:rsid w:val="00001FAC"/>
    <w:rsid w:val="0001119F"/>
    <w:rsid w:val="0001198B"/>
    <w:rsid w:val="00044A44"/>
    <w:rsid w:val="00061154"/>
    <w:rsid w:val="000612F3"/>
    <w:rsid w:val="00065F09"/>
    <w:rsid w:val="0006717F"/>
    <w:rsid w:val="000835B4"/>
    <w:rsid w:val="000B52C4"/>
    <w:rsid w:val="000D4284"/>
    <w:rsid w:val="000D5458"/>
    <w:rsid w:val="00102C1D"/>
    <w:rsid w:val="00107C0A"/>
    <w:rsid w:val="001309E3"/>
    <w:rsid w:val="00152AE3"/>
    <w:rsid w:val="00170BB0"/>
    <w:rsid w:val="00190992"/>
    <w:rsid w:val="001946F9"/>
    <w:rsid w:val="001B5F6D"/>
    <w:rsid w:val="001C3BA2"/>
    <w:rsid w:val="001C60BC"/>
    <w:rsid w:val="001D4B04"/>
    <w:rsid w:val="001D7C33"/>
    <w:rsid w:val="001F737F"/>
    <w:rsid w:val="00203F10"/>
    <w:rsid w:val="002115ED"/>
    <w:rsid w:val="0021655B"/>
    <w:rsid w:val="00235384"/>
    <w:rsid w:val="00241361"/>
    <w:rsid w:val="002601B2"/>
    <w:rsid w:val="00265767"/>
    <w:rsid w:val="002750CE"/>
    <w:rsid w:val="00295557"/>
    <w:rsid w:val="002C6B33"/>
    <w:rsid w:val="002D7C9E"/>
    <w:rsid w:val="002F1474"/>
    <w:rsid w:val="00306410"/>
    <w:rsid w:val="00316336"/>
    <w:rsid w:val="00316939"/>
    <w:rsid w:val="003213A0"/>
    <w:rsid w:val="00323FDC"/>
    <w:rsid w:val="003240CA"/>
    <w:rsid w:val="00325131"/>
    <w:rsid w:val="003276CA"/>
    <w:rsid w:val="00357C39"/>
    <w:rsid w:val="003636EE"/>
    <w:rsid w:val="003673E9"/>
    <w:rsid w:val="00375F85"/>
    <w:rsid w:val="00381F26"/>
    <w:rsid w:val="003C7101"/>
    <w:rsid w:val="003E301C"/>
    <w:rsid w:val="003E73DD"/>
    <w:rsid w:val="00414A77"/>
    <w:rsid w:val="00420B7F"/>
    <w:rsid w:val="00421BD8"/>
    <w:rsid w:val="0043496D"/>
    <w:rsid w:val="00440502"/>
    <w:rsid w:val="00440D4F"/>
    <w:rsid w:val="00453974"/>
    <w:rsid w:val="00457986"/>
    <w:rsid w:val="00477699"/>
    <w:rsid w:val="00477DA8"/>
    <w:rsid w:val="00490D75"/>
    <w:rsid w:val="0049761B"/>
    <w:rsid w:val="004B655C"/>
    <w:rsid w:val="004B701B"/>
    <w:rsid w:val="004B73D6"/>
    <w:rsid w:val="004C40C3"/>
    <w:rsid w:val="004C6DF3"/>
    <w:rsid w:val="004F6B6F"/>
    <w:rsid w:val="0050424B"/>
    <w:rsid w:val="0051477B"/>
    <w:rsid w:val="0052547B"/>
    <w:rsid w:val="005620A4"/>
    <w:rsid w:val="0056466C"/>
    <w:rsid w:val="00565F40"/>
    <w:rsid w:val="00567CEC"/>
    <w:rsid w:val="00573360"/>
    <w:rsid w:val="00585A79"/>
    <w:rsid w:val="005B1F01"/>
    <w:rsid w:val="005C24C8"/>
    <w:rsid w:val="005F1BCE"/>
    <w:rsid w:val="00630B33"/>
    <w:rsid w:val="00641504"/>
    <w:rsid w:val="006710A0"/>
    <w:rsid w:val="006710BB"/>
    <w:rsid w:val="00672C0C"/>
    <w:rsid w:val="0068001D"/>
    <w:rsid w:val="0069196B"/>
    <w:rsid w:val="006B16C6"/>
    <w:rsid w:val="006C656A"/>
    <w:rsid w:val="006D429E"/>
    <w:rsid w:val="006E2A42"/>
    <w:rsid w:val="007052A6"/>
    <w:rsid w:val="00707037"/>
    <w:rsid w:val="00716EE5"/>
    <w:rsid w:val="00772227"/>
    <w:rsid w:val="00777DB3"/>
    <w:rsid w:val="00786CAA"/>
    <w:rsid w:val="007B0CA9"/>
    <w:rsid w:val="007B1AEE"/>
    <w:rsid w:val="007B1E79"/>
    <w:rsid w:val="007B3AE9"/>
    <w:rsid w:val="007B4DE8"/>
    <w:rsid w:val="007F3D34"/>
    <w:rsid w:val="00823110"/>
    <w:rsid w:val="00825267"/>
    <w:rsid w:val="0083667D"/>
    <w:rsid w:val="00844E69"/>
    <w:rsid w:val="0085401C"/>
    <w:rsid w:val="008547C2"/>
    <w:rsid w:val="00862B38"/>
    <w:rsid w:val="00892C52"/>
    <w:rsid w:val="008D2D1B"/>
    <w:rsid w:val="008D4B31"/>
    <w:rsid w:val="008E06CB"/>
    <w:rsid w:val="008E21C8"/>
    <w:rsid w:val="008F166B"/>
    <w:rsid w:val="008F3A2F"/>
    <w:rsid w:val="00914084"/>
    <w:rsid w:val="00922CAE"/>
    <w:rsid w:val="009362A9"/>
    <w:rsid w:val="0094238D"/>
    <w:rsid w:val="00945006"/>
    <w:rsid w:val="00952BDC"/>
    <w:rsid w:val="009560C7"/>
    <w:rsid w:val="0098403C"/>
    <w:rsid w:val="009A4F3F"/>
    <w:rsid w:val="009B2AA2"/>
    <w:rsid w:val="009B630D"/>
    <w:rsid w:val="009B66D2"/>
    <w:rsid w:val="009F0F75"/>
    <w:rsid w:val="00A228FF"/>
    <w:rsid w:val="00A30759"/>
    <w:rsid w:val="00A3623D"/>
    <w:rsid w:val="00A76EB3"/>
    <w:rsid w:val="00A8465C"/>
    <w:rsid w:val="00A93BBC"/>
    <w:rsid w:val="00AD3E8B"/>
    <w:rsid w:val="00AE5149"/>
    <w:rsid w:val="00B04B86"/>
    <w:rsid w:val="00B134A5"/>
    <w:rsid w:val="00B34407"/>
    <w:rsid w:val="00B35B55"/>
    <w:rsid w:val="00B40146"/>
    <w:rsid w:val="00B440D1"/>
    <w:rsid w:val="00B51C78"/>
    <w:rsid w:val="00B60103"/>
    <w:rsid w:val="00B61DBD"/>
    <w:rsid w:val="00B64606"/>
    <w:rsid w:val="00B661D3"/>
    <w:rsid w:val="00B66633"/>
    <w:rsid w:val="00B66D05"/>
    <w:rsid w:val="00B90B88"/>
    <w:rsid w:val="00B9310F"/>
    <w:rsid w:val="00B97B43"/>
    <w:rsid w:val="00BB51FA"/>
    <w:rsid w:val="00BB7F4E"/>
    <w:rsid w:val="00BD6C14"/>
    <w:rsid w:val="00BF35F0"/>
    <w:rsid w:val="00BF72DF"/>
    <w:rsid w:val="00C13961"/>
    <w:rsid w:val="00C21272"/>
    <w:rsid w:val="00C415CA"/>
    <w:rsid w:val="00C44CC7"/>
    <w:rsid w:val="00C52760"/>
    <w:rsid w:val="00C54D7B"/>
    <w:rsid w:val="00C97D50"/>
    <w:rsid w:val="00CD5CF9"/>
    <w:rsid w:val="00CE06DF"/>
    <w:rsid w:val="00CE1101"/>
    <w:rsid w:val="00D036D0"/>
    <w:rsid w:val="00D0398B"/>
    <w:rsid w:val="00D10056"/>
    <w:rsid w:val="00D17D7C"/>
    <w:rsid w:val="00D2285A"/>
    <w:rsid w:val="00D31DDC"/>
    <w:rsid w:val="00D61EEE"/>
    <w:rsid w:val="00D6653A"/>
    <w:rsid w:val="00D87232"/>
    <w:rsid w:val="00DA31A4"/>
    <w:rsid w:val="00DE2176"/>
    <w:rsid w:val="00DE2E38"/>
    <w:rsid w:val="00DF0E95"/>
    <w:rsid w:val="00E14420"/>
    <w:rsid w:val="00E20B82"/>
    <w:rsid w:val="00E30694"/>
    <w:rsid w:val="00E75D85"/>
    <w:rsid w:val="00E829DE"/>
    <w:rsid w:val="00E91757"/>
    <w:rsid w:val="00EA16B8"/>
    <w:rsid w:val="00EC07E8"/>
    <w:rsid w:val="00EC0A17"/>
    <w:rsid w:val="00EC7A6D"/>
    <w:rsid w:val="00ED769A"/>
    <w:rsid w:val="00EE51A9"/>
    <w:rsid w:val="00F01118"/>
    <w:rsid w:val="00F103B8"/>
    <w:rsid w:val="00F161DC"/>
    <w:rsid w:val="00F26BBF"/>
    <w:rsid w:val="00F4045F"/>
    <w:rsid w:val="00F523C8"/>
    <w:rsid w:val="00F53E33"/>
    <w:rsid w:val="00F5694E"/>
    <w:rsid w:val="00F74F02"/>
    <w:rsid w:val="00F86074"/>
    <w:rsid w:val="00F86820"/>
    <w:rsid w:val="00F95B2E"/>
    <w:rsid w:val="00F96404"/>
    <w:rsid w:val="00FB6A59"/>
    <w:rsid w:val="00FD4EDB"/>
    <w:rsid w:val="00FE4382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D190"/>
  <w15:docId w15:val="{2893D746-228F-421B-ADE5-1C4F8521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60" w:lineRule="exact"/>
      <w:ind w:left="836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3" w:lineRule="exact"/>
      <w:ind w:left="80"/>
    </w:pPr>
  </w:style>
  <w:style w:type="paragraph" w:styleId="AralkYok">
    <w:name w:val="No Spacing"/>
    <w:uiPriority w:val="1"/>
    <w:qFormat/>
    <w:rsid w:val="00C44CC7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964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640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640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64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6404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212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127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12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127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7CEC-535F-41F5-8DE9-73B3EB92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Tolga Tutar</cp:lastModifiedBy>
  <cp:revision>78</cp:revision>
  <dcterms:created xsi:type="dcterms:W3CDTF">2024-09-02T08:47:00Z</dcterms:created>
  <dcterms:modified xsi:type="dcterms:W3CDTF">2025-09-22T11:00:00Z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2022-07-19T00:00:00Z</vt:filetime>
  </property>
</Properties>
</file>