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534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561"/>
        <w:gridCol w:w="4706"/>
      </w:tblGrid>
      <w:tr w:rsidR="00FB366B" w:rsidRPr="00FB366B" w:rsidTr="00AD306E">
        <w:trPr>
          <w:trHeight w:hRule="exact" w:val="525"/>
        </w:trPr>
        <w:tc>
          <w:tcPr>
            <w:tcW w:w="10534" w:type="dxa"/>
            <w:gridSpan w:val="3"/>
          </w:tcPr>
          <w:p w:rsidR="00FB366B" w:rsidRPr="00115926" w:rsidRDefault="00FB366B" w:rsidP="00FB366B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FB366B" w:rsidRPr="00115926" w:rsidRDefault="00FB366B" w:rsidP="00FB366B">
            <w:pPr>
              <w:tabs>
                <w:tab w:val="left" w:pos="2731"/>
                <w:tab w:val="left" w:pos="4737"/>
              </w:tabs>
              <w:spacing w:before="1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Tarih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: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8334F5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                                                              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Saat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: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</w:p>
        </w:tc>
      </w:tr>
      <w:tr w:rsidR="00FB366B" w:rsidRPr="00FB366B" w:rsidTr="00FB366B">
        <w:trPr>
          <w:trHeight w:hRule="exact" w:val="662"/>
        </w:trPr>
        <w:tc>
          <w:tcPr>
            <w:tcW w:w="10534" w:type="dxa"/>
            <w:gridSpan w:val="3"/>
          </w:tcPr>
          <w:p w:rsidR="00FB366B" w:rsidRPr="00115926" w:rsidRDefault="00FB366B" w:rsidP="00FB366B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before="1" w:after="0" w:line="240" w:lineRule="auto"/>
              <w:ind w:left="237"/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Birim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Adı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ve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Adresi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:</w:t>
            </w:r>
          </w:p>
          <w:p w:rsidR="008334F5" w:rsidRPr="00115926" w:rsidRDefault="008334F5" w:rsidP="00FB366B">
            <w:pPr>
              <w:spacing w:before="1" w:after="0" w:line="240" w:lineRule="auto"/>
              <w:ind w:left="237"/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</w:pPr>
          </w:p>
          <w:p w:rsidR="008334F5" w:rsidRPr="00115926" w:rsidRDefault="008334F5" w:rsidP="00FB366B">
            <w:pPr>
              <w:spacing w:before="1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366B" w:rsidRPr="00FB366B" w:rsidTr="00FB366B">
        <w:trPr>
          <w:trHeight w:hRule="exact" w:val="1362"/>
        </w:trPr>
        <w:tc>
          <w:tcPr>
            <w:tcW w:w="582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1579"/>
                <w:tab w:val="left" w:pos="2347"/>
              </w:tabs>
              <w:spacing w:before="110" w:after="0" w:line="240" w:lineRule="auto"/>
              <w:ind w:left="237" w:right="49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Tipi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  <w:t>:</w:t>
            </w:r>
            <w:r w:rsidR="0011592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115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1.25pt" o:ole="">
                  <v:imagedata r:id="rId9" o:title=""/>
                </v:shape>
                <o:OLEObject Type="Embed" ProgID="PBrush" ShapeID="_x0000_i1025" DrawAspect="Content" ObjectID="_1523253286" r:id="rId10"/>
              </w:objec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Yangın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25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Tatbikatı</w:t>
            </w:r>
            <w:proofErr w:type="spellEnd"/>
          </w:p>
          <w:p w:rsidR="00FB366B" w:rsidRPr="00115926" w:rsidRDefault="00FB366B" w:rsidP="00FB366B">
            <w:pPr>
              <w:spacing w:before="3" w:after="0" w:line="450" w:lineRule="atLeast"/>
              <w:ind w:right="499"/>
              <w:rPr>
                <w:rFonts w:ascii="Times New Roman" w:hAnsi="Times New Roman" w:cs="Times New Roman"/>
                <w:sz w:val="18"/>
                <w:szCs w:val="18"/>
              </w:rPr>
            </w:pPr>
            <w:r w:rsidRPr="0011592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26" type="#_x0000_t75" style="width:18pt;height:11.25pt" o:ole="">
                  <v:imagedata r:id="rId9" o:title=""/>
                </v:shape>
                <o:OLEObject Type="Embed" ProgID="PBrush" ShapeID="_x0000_i1026" DrawAspect="Content" ObjectID="_1523253287" r:id="rId11"/>
              </w:object>
            </w:r>
            <w:proofErr w:type="spellStart"/>
            <w:r w:rsidRPr="00115926">
              <w:rPr>
                <w:rFonts w:ascii="Times New Roman" w:hAnsi="Times New Roman" w:cs="Times New Roman"/>
                <w:b/>
                <w:sz w:val="18"/>
                <w:szCs w:val="18"/>
              </w:rPr>
              <w:t>Tahliye</w:t>
            </w:r>
            <w:proofErr w:type="spellEnd"/>
            <w:r w:rsidRPr="00115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hAnsi="Times New Roman" w:cs="Times New Roman"/>
                <w:b/>
                <w:sz w:val="18"/>
                <w:szCs w:val="18"/>
              </w:rPr>
              <w:t>Tatbikatı</w:t>
            </w:r>
            <w:proofErr w:type="spellEnd"/>
          </w:p>
          <w:p w:rsidR="00FB366B" w:rsidRPr="00115926" w:rsidRDefault="00FB366B" w:rsidP="00FB366B">
            <w:pPr>
              <w:spacing w:before="3" w:after="0" w:line="450" w:lineRule="atLeast"/>
              <w:ind w:right="49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592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27" type="#_x0000_t75" style="width:18pt;height:11.25pt" o:ole="">
                  <v:imagedata r:id="rId9" o:title=""/>
                </v:shape>
                <o:OLEObject Type="Embed" ProgID="PBrush" ShapeID="_x0000_i1027" DrawAspect="Content" ObjectID="_1523253288" r:id="rId12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Acil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Durum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Hazırlık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Tatbikatı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4706" w:type="dxa"/>
            <w:tcBorders>
              <w:left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1852"/>
                <w:tab w:val="left" w:pos="2529"/>
              </w:tabs>
              <w:spacing w:before="110" w:after="0" w:line="525" w:lineRule="auto"/>
              <w:ind w:left="2529" w:right="1484" w:hanging="21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Ş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ekli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  <w:t xml:space="preserve">:  </w:t>
            </w:r>
            <w:r w:rsidRPr="00115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366B" w:rsidRPr="00115926" w:rsidRDefault="00FB366B" w:rsidP="00FB366B">
            <w:pPr>
              <w:tabs>
                <w:tab w:val="left" w:pos="1852"/>
                <w:tab w:val="left" w:pos="2529"/>
              </w:tabs>
              <w:spacing w:before="110" w:after="0" w:line="525" w:lineRule="auto"/>
              <w:ind w:left="2529" w:right="1484" w:hanging="212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28" type="#_x0000_t75" style="width:18pt;height:11.25pt" o:ole="">
                  <v:imagedata r:id="rId9" o:title=""/>
                </v:shape>
                <o:OLEObject Type="Embed" ProgID="PBrush" ShapeID="_x0000_i1028" DrawAspect="Content" ObjectID="_1523253289" r:id="rId13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hbarlı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                 </w:t>
            </w:r>
            <w:r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29" type="#_x0000_t75" style="width:18pt;height:11.25pt" o:ole="">
                  <v:imagedata r:id="rId9" o:title=""/>
                </v:shape>
                <o:OLEObject Type="Embed" ProgID="PBrush" ShapeID="_x0000_i1029" DrawAspect="Content" ObjectID="_1523253290" r:id="rId14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8"/>
                <w:szCs w:val="18"/>
              </w:rPr>
              <w:t>hbarsız</w:t>
            </w:r>
            <w:proofErr w:type="spellEnd"/>
          </w:p>
        </w:tc>
      </w:tr>
      <w:tr w:rsidR="00FB366B" w:rsidRPr="00FB366B" w:rsidTr="00FB366B">
        <w:trPr>
          <w:trHeight w:hRule="exact" w:val="454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spacing w:before="117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Lideri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:</w:t>
            </w:r>
          </w:p>
        </w:tc>
      </w:tr>
      <w:tr w:rsidR="00FB366B" w:rsidRPr="00FB366B" w:rsidTr="00AD306E">
        <w:trPr>
          <w:trHeight w:hRule="exact" w:val="1332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spacing w:before="117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Senaryosu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 :</w:t>
            </w:r>
          </w:p>
        </w:tc>
      </w:tr>
      <w:tr w:rsidR="00FB366B" w:rsidRPr="00FB366B" w:rsidTr="00FB366B">
        <w:trPr>
          <w:trHeight w:hRule="exact" w:val="907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1963"/>
                <w:tab w:val="left" w:pos="2731"/>
                <w:tab w:val="left" w:pos="4737"/>
                <w:tab w:val="left" w:pos="7288"/>
              </w:tabs>
              <w:spacing w:before="117" w:after="0" w:line="240" w:lineRule="auto"/>
              <w:ind w:left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Alarm</w:t>
            </w:r>
            <w:r w:rsidRPr="00115926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Veriliyorsa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  <w:t>: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196D25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0" type="#_x0000_t75" style="width:18pt;height:11.25pt" o:ole="">
                  <v:imagedata r:id="rId9" o:title=""/>
                </v:shape>
                <o:OLEObject Type="Embed" ProgID="PBrush" ShapeID="_x0000_i1030" DrawAspect="Content" ObjectID="_1523253291" r:id="rId15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Megafon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196D25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1" type="#_x0000_t75" style="width:18pt;height:11.25pt" o:ole="">
                  <v:imagedata r:id="rId9" o:title=""/>
                </v:shape>
                <o:OLEObject Type="Embed" ProgID="PBrush" ShapeID="_x0000_i1031" DrawAspect="Content" ObjectID="_1523253292" r:id="rId16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Dedektör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(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Gaz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/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Duman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)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196D25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2" type="#_x0000_t75" style="width:18pt;height:11.25pt" o:ole="">
                  <v:imagedata r:id="rId9" o:title=""/>
                </v:shape>
                <o:OLEObject Type="Embed" ProgID="PBrush" ShapeID="_x0000_i1032" DrawAspect="Content" ObjectID="_1523253293" r:id="rId17"/>
              </w:object>
            </w:r>
            <w:proofErr w:type="spellStart"/>
            <w:r w:rsidR="00C84933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Yangın</w:t>
            </w:r>
            <w:proofErr w:type="spellEnd"/>
            <w:r w:rsidR="00C84933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Alarm </w:t>
            </w:r>
            <w:proofErr w:type="spellStart"/>
            <w:r w:rsidR="00C84933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Butonu</w:t>
            </w:r>
            <w:proofErr w:type="spellEnd"/>
          </w:p>
          <w:p w:rsidR="00FB366B" w:rsidRPr="00115926" w:rsidRDefault="00FB366B" w:rsidP="00FB366B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196D25" w:rsidP="00FB366B">
            <w:pPr>
              <w:spacing w:after="0" w:line="240" w:lineRule="auto"/>
              <w:ind w:left="23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       </w:t>
            </w:r>
            <w:proofErr w:type="spellStart"/>
            <w:r w:rsidR="00FB366B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Alarmı</w:t>
            </w:r>
            <w:proofErr w:type="spellEnd"/>
            <w:r w:rsidR="00FB366B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B366B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Veren</w:t>
            </w:r>
            <w:proofErr w:type="spellEnd"/>
            <w:r w:rsidR="00FB366B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:</w:t>
            </w:r>
            <w:proofErr w:type="gramEnd"/>
            <w:r w:rsidR="00FB366B"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="00FB366B"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…………………………………………………….</w:t>
            </w:r>
          </w:p>
        </w:tc>
      </w:tr>
      <w:tr w:rsidR="00FB366B" w:rsidRPr="00FB366B" w:rsidTr="00FB366B">
        <w:trPr>
          <w:trHeight w:hRule="exact" w:val="454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1963"/>
                <w:tab w:val="left" w:pos="2731"/>
                <w:tab w:val="left" w:pos="4737"/>
                <w:tab w:val="left" w:pos="7288"/>
              </w:tabs>
              <w:spacing w:before="117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Hava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Durumu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  <w:t>: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196D25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3" type="#_x0000_t75" style="width:18pt;height:11.25pt" o:ole="">
                  <v:imagedata r:id="rId9" o:title=""/>
                </v:shape>
                <o:OLEObject Type="Embed" ProgID="PBrush" ShapeID="_x0000_i1033" DrawAspect="Content" ObjectID="_1523253294" r:id="rId18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Açık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-</w:t>
            </w:r>
            <w:r w:rsidRPr="00115926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Güne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ş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li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196D25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4" type="#_x0000_t75" style="width:18pt;height:11.25pt" o:ole="">
                  <v:imagedata r:id="rId9" o:title=""/>
                </v:shape>
                <o:OLEObject Type="Embed" ProgID="PBrush" ShapeID="_x0000_i1034" DrawAspect="Content" ObjectID="_1523253295" r:id="rId19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Kapalı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-</w:t>
            </w:r>
            <w:r w:rsidRPr="00115926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Bulutlu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196D25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5" type="#_x0000_t75" style="width:18pt;height:11.25pt" o:ole="">
                  <v:imagedata r:id="rId9" o:title=""/>
                </v:shape>
                <o:OLEObject Type="Embed" ProgID="PBrush" ShapeID="_x0000_i1035" DrawAspect="Content" ObjectID="_1523253296" r:id="rId20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Ya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ğ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murlu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-</w:t>
            </w:r>
            <w:r w:rsidRPr="00115926">
              <w:rPr>
                <w:rFonts w:ascii="Times New Roman" w:eastAsia="Times New Roman" w:hAnsi="Times New Roman" w:cs="Times New Roman"/>
                <w:b/>
                <w:spacing w:val="-19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Karlı</w:t>
            </w:r>
          </w:p>
        </w:tc>
      </w:tr>
      <w:tr w:rsidR="00FB366B" w:rsidRPr="00FB366B" w:rsidTr="00FB366B">
        <w:trPr>
          <w:trHeight w:hRule="exact" w:val="907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1963"/>
                <w:tab w:val="left" w:pos="5505"/>
              </w:tabs>
              <w:spacing w:before="117" w:after="0" w:line="240" w:lineRule="auto"/>
              <w:ind w:left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Tatbikat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Süresi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44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:</w:t>
            </w:r>
            <w:proofErr w:type="gram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Ba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ş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langıç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:</w:t>
            </w:r>
            <w:r w:rsidRPr="00115926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……….…………………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ab/>
            </w:r>
            <w:proofErr w:type="spellStart"/>
            <w:proofErr w:type="gram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Biti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ş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:</w:t>
            </w:r>
            <w:proofErr w:type="gramEnd"/>
            <w:r w:rsidRPr="00115926">
              <w:rPr>
                <w:rFonts w:ascii="Times New Roman" w:eastAsia="Times New Roman" w:hAnsi="Times New Roman" w:cs="Times New Roman"/>
                <w:b/>
                <w:spacing w:val="-26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………………..………………</w:t>
            </w:r>
          </w:p>
          <w:p w:rsidR="00FB366B" w:rsidRPr="00115926" w:rsidRDefault="00FB366B" w:rsidP="00FB366B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ind w:left="196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Alarmdan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Sonra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Müdahaleye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Ba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ş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lama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: 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…………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dk.</w:t>
            </w:r>
          </w:p>
        </w:tc>
      </w:tr>
      <w:tr w:rsidR="00FB366B" w:rsidRPr="00FB366B" w:rsidTr="00AD306E">
        <w:trPr>
          <w:trHeight w:hRule="exact" w:val="991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2347"/>
              </w:tabs>
              <w:spacing w:before="74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Kullanılan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Ekipmanlar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  <w:t>:</w:t>
            </w:r>
          </w:p>
        </w:tc>
      </w:tr>
      <w:tr w:rsidR="00FB366B" w:rsidRPr="00FB366B" w:rsidTr="00AD306E">
        <w:trPr>
          <w:trHeight w:hRule="exact" w:val="987"/>
        </w:trPr>
        <w:tc>
          <w:tcPr>
            <w:tcW w:w="10534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:rsidR="00FB366B" w:rsidRPr="00115926" w:rsidRDefault="00FB366B" w:rsidP="00FB366B">
            <w:pPr>
              <w:spacing w:before="74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Katılan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Ekipler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:</w:t>
            </w:r>
          </w:p>
        </w:tc>
      </w:tr>
      <w:tr w:rsidR="00FB366B" w:rsidRPr="00FB366B" w:rsidTr="00C84933">
        <w:trPr>
          <w:trHeight w:hRule="exact" w:val="987"/>
        </w:trPr>
        <w:tc>
          <w:tcPr>
            <w:tcW w:w="10534" w:type="dxa"/>
            <w:gridSpan w:val="3"/>
            <w:tcBorders>
              <w:top w:val="single" w:sz="7" w:space="0" w:color="000000"/>
            </w:tcBorders>
          </w:tcPr>
          <w:p w:rsidR="00FB366B" w:rsidRPr="00115926" w:rsidRDefault="00FB366B" w:rsidP="00FB366B">
            <w:pPr>
              <w:tabs>
                <w:tab w:val="left" w:pos="2731"/>
                <w:tab w:val="left" w:pos="4399"/>
                <w:tab w:val="left" w:pos="5843"/>
                <w:tab w:val="left" w:pos="7288"/>
              </w:tabs>
              <w:spacing w:before="117"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De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ğ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erlendirme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: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6" type="#_x0000_t75" style="width:18pt;height:11.25pt" o:ole="">
                  <v:imagedata r:id="rId9" o:title=""/>
                </v:shape>
                <o:OLEObject Type="Embed" ProgID="PBrush" ShapeID="_x0000_i1036" DrawAspect="Content" ObjectID="_1523253297" r:id="rId21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Zayıf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7" type="#_x0000_t75" style="width:18pt;height:11.25pt" o:ole="">
                  <v:imagedata r:id="rId9" o:title=""/>
                </v:shape>
                <o:OLEObject Type="Embed" ProgID="PBrush" ShapeID="_x0000_i1037" DrawAspect="Content" ObjectID="_1523253298" r:id="rId22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Orta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8" type="#_x0000_t75" style="width:18pt;height:11.25pt" o:ole="">
                  <v:imagedata r:id="rId9" o:title=""/>
                </v:shape>
                <o:OLEObject Type="Embed" ProgID="PBrush" ShapeID="_x0000_i1038" DrawAspect="Content" ObjectID="_1523253299" r:id="rId23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39" type="#_x0000_t75" style="width:18pt;height:11.25pt" o:ole="">
                  <v:imagedata r:id="rId9" o:title=""/>
                </v:shape>
                <o:OLEObject Type="Embed" ProgID="PBrush" ShapeID="_x0000_i1039" DrawAspect="Content" ObjectID="_1523253300" r:id="rId24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Çok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yi</w:t>
            </w:r>
            <w:proofErr w:type="spellEnd"/>
          </w:p>
          <w:p w:rsidR="00FB366B" w:rsidRPr="00115926" w:rsidRDefault="00FB366B" w:rsidP="00FB366B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tabs>
                <w:tab w:val="left" w:pos="1579"/>
                <w:tab w:val="left" w:pos="2731"/>
                <w:tab w:val="left" w:pos="4399"/>
                <w:tab w:val="left" w:pos="5843"/>
                <w:tab w:val="left" w:pos="7288"/>
              </w:tabs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Hedef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  <w:t>: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40" type="#_x0000_t75" style="width:18pt;height:11.25pt" o:ole="">
                  <v:imagedata r:id="rId9" o:title=""/>
                </v:shape>
                <o:OLEObject Type="Embed" ProgID="PBrush" ShapeID="_x0000_i1040" DrawAspect="Content" ObjectID="_1523253301" r:id="rId25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Zayıf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41" type="#_x0000_t75" style="width:18pt;height:11.25pt" o:ole="">
                  <v:imagedata r:id="rId9" o:title=""/>
                </v:shape>
                <o:OLEObject Type="Embed" ProgID="PBrush" ShapeID="_x0000_i1041" DrawAspect="Content" ObjectID="_1523253302" r:id="rId26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Orta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42" type="#_x0000_t75" style="width:18pt;height:11.25pt" o:ole="">
                  <v:imagedata r:id="rId9" o:title=""/>
                </v:shape>
                <o:OLEObject Type="Embed" ProgID="PBrush" ShapeID="_x0000_i1042" DrawAspect="Content" ObjectID="_1523253303" r:id="rId27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ab/>
            </w:r>
            <w:r w:rsidR="00AD306E" w:rsidRPr="0011592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object w:dxaOrig="360" w:dyaOrig="225">
                <v:shape id="_x0000_i1043" type="#_x0000_t75" style="width:18pt;height:11.25pt" o:ole="">
                  <v:imagedata r:id="rId9" o:title=""/>
                </v:shape>
                <o:OLEObject Type="Embed" ProgID="PBrush" ShapeID="_x0000_i1043" DrawAspect="Content" ObjectID="_1523253304" r:id="rId28"/>
              </w:objec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Çok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18"/>
                <w:szCs w:val="18"/>
              </w:rPr>
              <w:t xml:space="preserve"> </w:t>
            </w:r>
            <w:proofErr w:type="spellStart"/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yi</w:t>
            </w:r>
            <w:proofErr w:type="spellEnd"/>
          </w:p>
        </w:tc>
      </w:tr>
      <w:tr w:rsidR="00FB366B" w:rsidRPr="00FB366B" w:rsidTr="00AD306E">
        <w:trPr>
          <w:trHeight w:hRule="exact" w:val="311"/>
        </w:trPr>
        <w:tc>
          <w:tcPr>
            <w:tcW w:w="10534" w:type="dxa"/>
            <w:gridSpan w:val="3"/>
            <w:tcBorders>
              <w:bottom w:val="single" w:sz="7" w:space="0" w:color="000000"/>
            </w:tcBorders>
          </w:tcPr>
          <w:p w:rsidR="00FB366B" w:rsidRPr="00115926" w:rsidRDefault="00FB366B" w:rsidP="00FB366B">
            <w:pPr>
              <w:spacing w:before="67" w:after="0" w:line="240" w:lineRule="auto"/>
              <w:ind w:left="17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TATB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KAT SONRASI SAPTANAN ÖNEML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İ 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HUSUSLAR</w:t>
            </w:r>
          </w:p>
        </w:tc>
      </w:tr>
      <w:tr w:rsidR="00FB366B" w:rsidRPr="00FB366B" w:rsidTr="00696339">
        <w:trPr>
          <w:trHeight w:hRule="exact" w:val="1516"/>
        </w:trPr>
        <w:tc>
          <w:tcPr>
            <w:tcW w:w="10534" w:type="dxa"/>
            <w:gridSpan w:val="3"/>
            <w:tcBorders>
              <w:top w:val="single" w:sz="7" w:space="0" w:color="000000"/>
            </w:tcBorders>
          </w:tcPr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4933" w:rsidRPr="00115926" w:rsidRDefault="00C84933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366B" w:rsidRPr="00115926" w:rsidRDefault="00FB366B" w:rsidP="00FB366B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06E" w:rsidRPr="00FB366B" w:rsidTr="00AD306E">
        <w:trPr>
          <w:trHeight w:hRule="exact" w:val="437"/>
        </w:trPr>
        <w:tc>
          <w:tcPr>
            <w:tcW w:w="5267" w:type="dxa"/>
            <w:tcBorders>
              <w:bottom w:val="single" w:sz="7" w:space="0" w:color="000000"/>
            </w:tcBorders>
          </w:tcPr>
          <w:p w:rsidR="00AD306E" w:rsidRPr="00115926" w:rsidRDefault="00AD306E" w:rsidP="00FB366B">
            <w:pPr>
              <w:spacing w:before="21" w:after="0" w:line="240" w:lineRule="auto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BİRİM  YETK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L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  <w:r w:rsidRPr="00115926">
              <w:rPr>
                <w:rFonts w:ascii="Times New Roman" w:eastAsia="Times New Roman" w:hAnsi="Times New Roman" w:cs="Times New Roman"/>
                <w:b/>
                <w:w w:val="105"/>
                <w:sz w:val="18"/>
                <w:szCs w:val="18"/>
              </w:rPr>
              <w:t>S</w:t>
            </w:r>
            <w:r w:rsidRPr="00115926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İ</w:t>
            </w:r>
          </w:p>
        </w:tc>
        <w:tc>
          <w:tcPr>
            <w:tcW w:w="5267" w:type="dxa"/>
            <w:gridSpan w:val="2"/>
            <w:tcBorders>
              <w:bottom w:val="single" w:sz="7" w:space="0" w:color="000000"/>
            </w:tcBorders>
          </w:tcPr>
          <w:p w:rsidR="00AD306E" w:rsidRPr="00115926" w:rsidRDefault="00AD306E" w:rsidP="00AD306E">
            <w:pPr>
              <w:spacing w:before="21" w:after="0" w:line="240" w:lineRule="auto"/>
              <w:ind w:left="8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İŞYERİ SAĞLIK VE GÜVENLİK BİRİM KOORDİNATÖRLÜĞÜ YETKİLİSİ</w:t>
            </w:r>
          </w:p>
        </w:tc>
      </w:tr>
      <w:tr w:rsidR="00AD306E" w:rsidRPr="00FB366B" w:rsidTr="00AD306E">
        <w:trPr>
          <w:trHeight w:hRule="exact" w:val="1219"/>
        </w:trPr>
        <w:tc>
          <w:tcPr>
            <w:tcW w:w="5267" w:type="dxa"/>
            <w:tcBorders>
              <w:top w:val="single" w:sz="7" w:space="0" w:color="000000"/>
            </w:tcBorders>
          </w:tcPr>
          <w:p w:rsidR="00AD306E" w:rsidRPr="00115926" w:rsidRDefault="00AD306E" w:rsidP="00FB366B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Adı-Soyadı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AD306E" w:rsidRPr="00115926" w:rsidRDefault="00AD306E" w:rsidP="00FB366B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306E" w:rsidRPr="00115926" w:rsidRDefault="00AD306E" w:rsidP="00FB366B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:rsidR="00AD306E" w:rsidRPr="00115926" w:rsidRDefault="00AD306E" w:rsidP="00FB366B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306E" w:rsidRPr="00115926" w:rsidRDefault="00AD306E" w:rsidP="00FB366B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İmza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267" w:type="dxa"/>
            <w:gridSpan w:val="2"/>
            <w:tcBorders>
              <w:top w:val="single" w:sz="7" w:space="0" w:color="000000"/>
            </w:tcBorders>
          </w:tcPr>
          <w:p w:rsidR="00AD306E" w:rsidRPr="00115926" w:rsidRDefault="00AD306E" w:rsidP="00AD306E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Adı-Soyadı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AD306E" w:rsidRPr="00115926" w:rsidRDefault="00AD306E" w:rsidP="00AD306E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306E" w:rsidRPr="00115926" w:rsidRDefault="00AD306E" w:rsidP="00AD306E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Görevi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:rsidR="00AD306E" w:rsidRPr="00115926" w:rsidRDefault="00AD306E" w:rsidP="00AD306E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306E" w:rsidRPr="00115926" w:rsidRDefault="00AD306E" w:rsidP="00AD306E">
            <w:pPr>
              <w:tabs>
                <w:tab w:val="left" w:pos="791"/>
              </w:tabs>
              <w:spacing w:before="1" w:after="0" w:line="240" w:lineRule="auto"/>
              <w:ind w:left="18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İmza</w:t>
            </w:r>
            <w:proofErr w:type="spellEnd"/>
            <w:r w:rsidRPr="001159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</w:tbl>
    <w:p w:rsidR="00FB366B" w:rsidRPr="00FB366B" w:rsidRDefault="00FB366B" w:rsidP="00FB36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/>
        </w:rPr>
      </w:pPr>
    </w:p>
    <w:p w:rsidR="009B4235" w:rsidRPr="00432252" w:rsidRDefault="009B4235" w:rsidP="00432252">
      <w:pPr>
        <w:ind w:left="284" w:right="253"/>
        <w:rPr>
          <w:rFonts w:ascii="Tahoma" w:hAnsi="Tahoma" w:cs="Tahoma"/>
          <w:b/>
          <w:bCs/>
          <w:sz w:val="18"/>
          <w:szCs w:val="18"/>
        </w:rPr>
      </w:pPr>
    </w:p>
    <w:sectPr w:rsidR="009B4235" w:rsidRPr="00432252" w:rsidSect="00C84933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851" w:right="567" w:bottom="567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2D" w:rsidRDefault="005A5A2D">
      <w:r>
        <w:separator/>
      </w:r>
    </w:p>
  </w:endnote>
  <w:endnote w:type="continuationSeparator" w:id="0">
    <w:p w:rsidR="005A5A2D" w:rsidRDefault="005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26" w:rsidRDefault="001159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6185566" wp14:editId="3E90E792">
              <wp:simplePos x="0" y="0"/>
              <wp:positionH relativeFrom="column">
                <wp:posOffset>-153670</wp:posOffset>
              </wp:positionH>
              <wp:positionV relativeFrom="paragraph">
                <wp:posOffset>108585</wp:posOffset>
              </wp:positionV>
              <wp:extent cx="1589405" cy="241300"/>
              <wp:effectExtent l="0" t="0" r="10795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940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47EE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347EE3" w:rsidRPr="00347EE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159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902-01-FR 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-12.1pt;margin-top:8.55pt;width:125.15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47EE3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347EE3" w:rsidRPr="00347EE3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15926">
                      <w:rPr>
                        <w:rFonts w:ascii="Arial" w:hAnsi="Arial" w:cs="Arial"/>
                        <w:sz w:val="16"/>
                        <w:szCs w:val="16"/>
                      </w:rPr>
                      <w:t>902-01-FR 010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0AABF" wp14:editId="12735202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159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</w:t>
                          </w:r>
                          <w:r w:rsidR="00347EE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.04.2016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15926">
                      <w:rPr>
                        <w:rFonts w:ascii="Arial" w:hAnsi="Arial" w:cs="Arial"/>
                        <w:sz w:val="16"/>
                        <w:szCs w:val="16"/>
                      </w:rPr>
                      <w:t>26</w:t>
                    </w:r>
                    <w:r w:rsidR="00347EE3">
                      <w:rPr>
                        <w:rFonts w:ascii="Arial" w:hAnsi="Arial" w:cs="Arial"/>
                        <w:sz w:val="16"/>
                        <w:szCs w:val="16"/>
                      </w:rPr>
                      <w:t>.04.2016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DCA6D" wp14:editId="2AEB9E2D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  <w:r w:rsidR="001159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  <w:r w:rsidR="00115926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FF173" wp14:editId="607E9F18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A3F25" wp14:editId="42457011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26" w:rsidRDefault="001159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2D" w:rsidRDefault="005A5A2D">
      <w:r>
        <w:separator/>
      </w:r>
    </w:p>
  </w:footnote>
  <w:footnote w:type="continuationSeparator" w:id="0">
    <w:p w:rsidR="005A5A2D" w:rsidRDefault="005A5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26" w:rsidRDefault="001159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115926" w:rsidRDefault="00115926" w:rsidP="00ED1D8D">
    <w:pPr>
      <w:jc w:val="center"/>
      <w:rPr>
        <w:i/>
      </w:rPr>
    </w:pPr>
    <w:r w:rsidRPr="00115926">
      <w:rPr>
        <w:i/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997548" wp14:editId="4734FE8F">
              <wp:simplePos x="0" y="0"/>
              <wp:positionH relativeFrom="column">
                <wp:posOffset>-39370</wp:posOffset>
              </wp:positionH>
              <wp:positionV relativeFrom="paragraph">
                <wp:posOffset>-99695</wp:posOffset>
              </wp:positionV>
              <wp:extent cx="6724650" cy="333375"/>
              <wp:effectExtent l="285750" t="0" r="19050" b="2857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4650" cy="333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7362B" w:rsidRPr="00115926" w:rsidRDefault="00E7362B" w:rsidP="00ED1D8D">
                          <w:pPr>
                            <w:pStyle w:val="Balk1"/>
                            <w:ind w:left="-142" w:right="-219"/>
                            <w:rPr>
                              <w:iCs/>
                              <w:color w:val="FF0000"/>
                            </w:rPr>
                          </w:pPr>
                          <w:r w:rsidRPr="00115926">
                            <w:rPr>
                              <w:iCs/>
                              <w:color w:val="FF0000"/>
                            </w:rPr>
                            <w:t xml:space="preserve">Üzerinde </w:t>
                          </w:r>
                          <w:r w:rsidR="00115926" w:rsidRPr="00115926">
                            <w:rPr>
                              <w:iCs/>
                              <w:color w:val="FF0000"/>
                            </w:rPr>
                            <w:t>doküman numarası</w:t>
                          </w:r>
                          <w:r w:rsidRPr="00115926">
                            <w:rPr>
                              <w:iCs/>
                              <w:color w:val="FF0000"/>
                            </w:rPr>
                            <w:t xml:space="preserve"> bulunmayan </w:t>
                          </w:r>
                          <w:r w:rsidR="00115926" w:rsidRPr="00115926">
                            <w:rPr>
                              <w:iCs/>
                              <w:color w:val="FF0000"/>
                            </w:rPr>
                            <w:t>dokümanlar</w:t>
                          </w:r>
                          <w:r w:rsidRPr="00115926">
                            <w:rPr>
                              <w:iCs/>
                              <w:color w:val="FF0000"/>
                            </w:rPr>
                            <w:t xml:space="preserve">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3.1pt;margin-top:-7.85pt;width:529.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">
              <v:shadow on="t" type="perspective" opacity=".5" origin=",.5" offset="0,0" matrix=",56756f,,.5"/>
              <v:textbox>
                <w:txbxContent>
                  <w:p w:rsidR="00E7362B" w:rsidRPr="00115926" w:rsidRDefault="00E7362B" w:rsidP="00ED1D8D">
                    <w:pPr>
                      <w:pStyle w:val="Balk1"/>
                      <w:ind w:left="-142" w:right="-219"/>
                      <w:rPr>
                        <w:iCs/>
                        <w:color w:val="FF0000"/>
                      </w:rPr>
                    </w:pPr>
                    <w:r w:rsidRPr="00115926">
                      <w:rPr>
                        <w:iCs/>
                        <w:color w:val="FF0000"/>
                      </w:rPr>
                      <w:t xml:space="preserve">Üzerinde </w:t>
                    </w:r>
                    <w:r w:rsidR="00115926" w:rsidRPr="00115926">
                      <w:rPr>
                        <w:iCs/>
                        <w:color w:val="FF0000"/>
                      </w:rPr>
                      <w:t>d</w:t>
                    </w:r>
                    <w:bookmarkStart w:id="1" w:name="_GoBack"/>
                    <w:bookmarkEnd w:id="1"/>
                    <w:r w:rsidR="00115926" w:rsidRPr="00115926">
                      <w:rPr>
                        <w:iCs/>
                        <w:color w:val="FF0000"/>
                      </w:rPr>
                      <w:t>oküman numarası</w:t>
                    </w:r>
                    <w:r w:rsidRPr="00115926">
                      <w:rPr>
                        <w:iCs/>
                        <w:color w:val="FF0000"/>
                      </w:rPr>
                      <w:t xml:space="preserve"> bulunmayan </w:t>
                    </w:r>
                    <w:r w:rsidR="00115926" w:rsidRPr="00115926">
                      <w:rPr>
                        <w:iCs/>
                        <w:color w:val="FF0000"/>
                      </w:rPr>
                      <w:t>dokümanlar</w:t>
                    </w:r>
                    <w:r w:rsidRPr="00115926">
                      <w:rPr>
                        <w:iCs/>
                        <w:color w:val="FF0000"/>
                      </w:rPr>
                      <w:t xml:space="preserve">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E7362B" w:rsidRDefault="00426AEF" w:rsidP="00ED1D8D">
    <w:pPr>
      <w:jc w:val="center"/>
    </w:pPr>
    <w:r w:rsidRPr="00115926">
      <w:rPr>
        <w:i/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858033D" wp14:editId="438118AC">
              <wp:simplePos x="0" y="0"/>
              <wp:positionH relativeFrom="column">
                <wp:posOffset>1560830</wp:posOffset>
              </wp:positionH>
              <wp:positionV relativeFrom="paragraph">
                <wp:posOffset>53340</wp:posOffset>
              </wp:positionV>
              <wp:extent cx="5067300" cy="790575"/>
              <wp:effectExtent l="0" t="0" r="1905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7300" cy="790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A213F" w:rsidRDefault="00BA213F" w:rsidP="00ED1D8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E7362B" w:rsidRPr="00115926" w:rsidRDefault="00BA213F" w:rsidP="00ED1D8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592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ACİL DURUM TATBİKAT RAPORU</w:t>
                          </w:r>
                        </w:p>
                        <w:p w:rsidR="00E7362B" w:rsidRPr="00DB4A84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7" style="position:absolute;left:0;text-align:left;margin-left:122.9pt;margin-top:4.2pt;width:399pt;height:6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">
              <v:textbox>
                <w:txbxContent>
                  <w:p w:rsidR="00BA213F" w:rsidRDefault="00BA213F" w:rsidP="00ED1D8D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E7362B" w:rsidRPr="00115926" w:rsidRDefault="00BA213F" w:rsidP="00ED1D8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1592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ACİL DURUM TATBİKAT RAPORU</w:t>
                    </w:r>
                  </w:p>
                  <w:p w:rsidR="00E7362B" w:rsidRPr="00DB4A84" w:rsidRDefault="00E7362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115926" w:rsidRPr="00115926">
      <w:rPr>
        <w:i/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07682E" wp14:editId="3434601D">
              <wp:simplePos x="0" y="0"/>
              <wp:positionH relativeFrom="column">
                <wp:posOffset>-39370</wp:posOffset>
              </wp:positionH>
              <wp:positionV relativeFrom="paragraph">
                <wp:posOffset>5715</wp:posOffset>
              </wp:positionV>
              <wp:extent cx="1362075" cy="895985"/>
              <wp:effectExtent l="0" t="0" r="28575" b="1841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8959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01BAA9CA" wp14:editId="711055B0">
                                <wp:extent cx="657225" cy="685800"/>
                                <wp:effectExtent l="0" t="0" r="9525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148" cy="685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8" style="position:absolute;left:0;text-align:left;margin-left:-3.1pt;margin-top:.45pt;width:107.25pt;height:7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01BAA9CA" wp14:editId="711055B0">
                          <wp:extent cx="657225" cy="685800"/>
                          <wp:effectExtent l="0" t="0" r="9525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148" cy="68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26" w:rsidRDefault="001159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15926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90A49"/>
    <w:rsid w:val="00193A94"/>
    <w:rsid w:val="00196D25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47EE3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26AEF"/>
    <w:rsid w:val="00432252"/>
    <w:rsid w:val="00434763"/>
    <w:rsid w:val="00435ADB"/>
    <w:rsid w:val="00436205"/>
    <w:rsid w:val="0044564B"/>
    <w:rsid w:val="00446F81"/>
    <w:rsid w:val="004472BB"/>
    <w:rsid w:val="004475A0"/>
    <w:rsid w:val="00450D35"/>
    <w:rsid w:val="00460ABD"/>
    <w:rsid w:val="00465D05"/>
    <w:rsid w:val="00465F1A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04B1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A5A2D"/>
    <w:rsid w:val="005B298B"/>
    <w:rsid w:val="005C3A30"/>
    <w:rsid w:val="005C3C4B"/>
    <w:rsid w:val="005D0738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339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22BB"/>
    <w:rsid w:val="00823C63"/>
    <w:rsid w:val="00831F2D"/>
    <w:rsid w:val="008334F5"/>
    <w:rsid w:val="008343BE"/>
    <w:rsid w:val="00841AF7"/>
    <w:rsid w:val="008612BC"/>
    <w:rsid w:val="0086386F"/>
    <w:rsid w:val="00870A9E"/>
    <w:rsid w:val="00886446"/>
    <w:rsid w:val="0088711C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2488"/>
    <w:rsid w:val="00A43811"/>
    <w:rsid w:val="00A4467B"/>
    <w:rsid w:val="00A576F3"/>
    <w:rsid w:val="00A742A4"/>
    <w:rsid w:val="00A92311"/>
    <w:rsid w:val="00AB0599"/>
    <w:rsid w:val="00AB72A0"/>
    <w:rsid w:val="00AB7B0F"/>
    <w:rsid w:val="00AC01CA"/>
    <w:rsid w:val="00AC1EC2"/>
    <w:rsid w:val="00AD1639"/>
    <w:rsid w:val="00AD2079"/>
    <w:rsid w:val="00AD306E"/>
    <w:rsid w:val="00AE1694"/>
    <w:rsid w:val="00AE5BF1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70A0F"/>
    <w:rsid w:val="00B803D9"/>
    <w:rsid w:val="00B80C75"/>
    <w:rsid w:val="00B81842"/>
    <w:rsid w:val="00B81854"/>
    <w:rsid w:val="00B82D08"/>
    <w:rsid w:val="00BA213F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5652"/>
    <w:rsid w:val="00C504C5"/>
    <w:rsid w:val="00C75098"/>
    <w:rsid w:val="00C820DB"/>
    <w:rsid w:val="00C83A79"/>
    <w:rsid w:val="00C84933"/>
    <w:rsid w:val="00C86C90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36DBF"/>
    <w:rsid w:val="00D37440"/>
    <w:rsid w:val="00D43CE6"/>
    <w:rsid w:val="00D46BB5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377DA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48DA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A5717"/>
    <w:rsid w:val="00FA5869"/>
    <w:rsid w:val="00FA6334"/>
    <w:rsid w:val="00FB366B"/>
    <w:rsid w:val="00FB5401"/>
    <w:rsid w:val="00FB545C"/>
    <w:rsid w:val="00FB6E7F"/>
    <w:rsid w:val="00FC21B5"/>
    <w:rsid w:val="00FD007C"/>
    <w:rsid w:val="00FD1537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B366B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B366B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5.bin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10.bin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FABFC-B5BA-4BE3-93B0-D18B7864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2016-04-27T07:08:00Z</dcterms:created>
  <dcterms:modified xsi:type="dcterms:W3CDTF">2016-04-27T07:08:00Z</dcterms:modified>
</cp:coreProperties>
</file>